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DF1B" w14:textId="77777777" w:rsidR="008A01F7" w:rsidRPr="008A01F7" w:rsidRDefault="008A01F7" w:rsidP="008A01F7">
      <w:pPr>
        <w:autoSpaceDE w:val="0"/>
        <w:autoSpaceDN w:val="0"/>
        <w:adjustRightInd w:val="0"/>
        <w:spacing w:after="200" w:line="276" w:lineRule="auto"/>
        <w:jc w:val="center"/>
        <w:rPr>
          <w:rFonts w:ascii="Times New Roman" w:hAnsi="Times New Roman" w:cs="Times New Roman"/>
          <w:b/>
          <w:bCs/>
          <w:kern w:val="0"/>
          <w:sz w:val="28"/>
          <w:szCs w:val="28"/>
          <w:lang w:val="en-US"/>
        </w:rPr>
      </w:pPr>
      <w:r w:rsidRPr="008A01F7">
        <w:rPr>
          <w:rFonts w:ascii="Times New Roman" w:hAnsi="Times New Roman" w:cs="Times New Roman"/>
          <w:b/>
          <w:bCs/>
          <w:kern w:val="0"/>
          <w:sz w:val="28"/>
          <w:szCs w:val="28"/>
        </w:rPr>
        <w:t xml:space="preserve">Univerzita </w:t>
      </w:r>
      <w:proofErr w:type="spellStart"/>
      <w:r w:rsidRPr="008A01F7">
        <w:rPr>
          <w:rFonts w:ascii="Times New Roman" w:hAnsi="Times New Roman" w:cs="Times New Roman"/>
          <w:b/>
          <w:bCs/>
          <w:kern w:val="0"/>
          <w:sz w:val="28"/>
          <w:szCs w:val="28"/>
        </w:rPr>
        <w:t>veterin</w:t>
      </w:r>
      <w:r w:rsidRPr="008A01F7">
        <w:rPr>
          <w:rFonts w:ascii="Times New Roman" w:hAnsi="Times New Roman" w:cs="Times New Roman"/>
          <w:b/>
          <w:bCs/>
          <w:kern w:val="0"/>
          <w:sz w:val="28"/>
          <w:szCs w:val="28"/>
          <w:lang w:val="en-US"/>
        </w:rPr>
        <w:t>árskeho</w:t>
      </w:r>
      <w:proofErr w:type="spellEnd"/>
      <w:r w:rsidRPr="008A01F7">
        <w:rPr>
          <w:rFonts w:ascii="Times New Roman" w:hAnsi="Times New Roman" w:cs="Times New Roman"/>
          <w:b/>
          <w:bCs/>
          <w:kern w:val="0"/>
          <w:sz w:val="28"/>
          <w:szCs w:val="28"/>
          <w:lang w:val="en-US"/>
        </w:rPr>
        <w:t xml:space="preserve"> </w:t>
      </w:r>
      <w:proofErr w:type="spellStart"/>
      <w:r w:rsidRPr="008A01F7">
        <w:rPr>
          <w:rFonts w:ascii="Times New Roman" w:hAnsi="Times New Roman" w:cs="Times New Roman"/>
          <w:b/>
          <w:bCs/>
          <w:kern w:val="0"/>
          <w:sz w:val="28"/>
          <w:szCs w:val="28"/>
          <w:lang w:val="en-US"/>
        </w:rPr>
        <w:t>lekárstva</w:t>
      </w:r>
      <w:proofErr w:type="spellEnd"/>
      <w:r w:rsidRPr="008A01F7">
        <w:rPr>
          <w:rFonts w:ascii="Times New Roman" w:hAnsi="Times New Roman" w:cs="Times New Roman"/>
          <w:b/>
          <w:bCs/>
          <w:kern w:val="0"/>
          <w:sz w:val="28"/>
          <w:szCs w:val="28"/>
          <w:lang w:val="en-US"/>
        </w:rPr>
        <w:t xml:space="preserve"> a </w:t>
      </w:r>
      <w:proofErr w:type="spellStart"/>
      <w:r w:rsidRPr="008A01F7">
        <w:rPr>
          <w:rFonts w:ascii="Times New Roman" w:hAnsi="Times New Roman" w:cs="Times New Roman"/>
          <w:b/>
          <w:bCs/>
          <w:kern w:val="0"/>
          <w:sz w:val="28"/>
          <w:szCs w:val="28"/>
          <w:lang w:val="en-US"/>
        </w:rPr>
        <w:t>farmácie</w:t>
      </w:r>
      <w:proofErr w:type="spellEnd"/>
      <w:r w:rsidRPr="008A01F7">
        <w:rPr>
          <w:rFonts w:ascii="Times New Roman" w:hAnsi="Times New Roman" w:cs="Times New Roman"/>
          <w:b/>
          <w:bCs/>
          <w:kern w:val="0"/>
          <w:sz w:val="28"/>
          <w:szCs w:val="28"/>
          <w:lang w:val="en-US"/>
        </w:rPr>
        <w:t xml:space="preserve"> v </w:t>
      </w:r>
      <w:proofErr w:type="spellStart"/>
      <w:r w:rsidRPr="008A01F7">
        <w:rPr>
          <w:rFonts w:ascii="Times New Roman" w:hAnsi="Times New Roman" w:cs="Times New Roman"/>
          <w:b/>
          <w:bCs/>
          <w:kern w:val="0"/>
          <w:sz w:val="28"/>
          <w:szCs w:val="28"/>
          <w:lang w:val="en-US"/>
        </w:rPr>
        <w:t>Košiciach</w:t>
      </w:r>
      <w:proofErr w:type="spellEnd"/>
    </w:p>
    <w:p w14:paraId="38A9C488" w14:textId="77777777" w:rsidR="008A01F7" w:rsidRDefault="008A01F7" w:rsidP="008A01F7">
      <w:pPr>
        <w:autoSpaceDE w:val="0"/>
        <w:autoSpaceDN w:val="0"/>
        <w:adjustRightInd w:val="0"/>
        <w:spacing w:after="200" w:line="276" w:lineRule="auto"/>
        <w:rPr>
          <w:rFonts w:ascii="Times New Roman" w:hAnsi="Times New Roman" w:cs="Times New Roman"/>
          <w:kern w:val="0"/>
          <w:sz w:val="24"/>
          <w:szCs w:val="24"/>
          <w:lang w:val="sk"/>
        </w:rPr>
      </w:pPr>
      <w:proofErr w:type="spellStart"/>
      <w:r>
        <w:rPr>
          <w:rFonts w:ascii="Times New Roman" w:hAnsi="Times New Roman" w:cs="Times New Roman"/>
          <w:kern w:val="0"/>
          <w:sz w:val="24"/>
          <w:szCs w:val="24"/>
          <w:lang w:val="en-US"/>
        </w:rPr>
        <w:t>Univerzita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veterinárskeho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lekárstva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farmácie</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Košiciach</w:t>
      </w:r>
      <w:proofErr w:type="spellEnd"/>
      <w:r>
        <w:rPr>
          <w:rFonts w:ascii="Times New Roman" w:hAnsi="Times New Roman" w:cs="Times New Roman"/>
          <w:kern w:val="0"/>
          <w:sz w:val="24"/>
          <w:szCs w:val="24"/>
          <w:lang w:val="en-US"/>
        </w:rPr>
        <w:t xml:space="preserve"> (UVMP) </w:t>
      </w:r>
      <w:proofErr w:type="spellStart"/>
      <w:r>
        <w:rPr>
          <w:rFonts w:ascii="Times New Roman" w:hAnsi="Times New Roman" w:cs="Times New Roman"/>
          <w:kern w:val="0"/>
          <w:sz w:val="24"/>
          <w:szCs w:val="24"/>
          <w:lang w:val="en-US"/>
        </w:rPr>
        <w:t>jediná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vysoká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škola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veterinárneho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lekárstva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jedna</w:t>
      </w:r>
      <w:proofErr w:type="spellEnd"/>
      <w:r>
        <w:rPr>
          <w:rFonts w:ascii="Times New Roman" w:hAnsi="Times New Roman" w:cs="Times New Roman"/>
          <w:kern w:val="0"/>
          <w:sz w:val="24"/>
          <w:szCs w:val="24"/>
          <w:lang w:val="en-US"/>
        </w:rPr>
        <w:t xml:space="preserve"> z </w:t>
      </w:r>
      <w:proofErr w:type="spellStart"/>
      <w:r>
        <w:rPr>
          <w:rFonts w:ascii="Times New Roman" w:hAnsi="Times New Roman" w:cs="Times New Roman"/>
          <w:kern w:val="0"/>
          <w:sz w:val="24"/>
          <w:szCs w:val="24"/>
          <w:lang w:val="en-US"/>
        </w:rPr>
        <w:t>dvoch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univerzít</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ponúkajúcich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študijný</w:t>
      </w:r>
      <w:proofErr w:type="spellEnd"/>
      <w:r>
        <w:rPr>
          <w:rFonts w:ascii="Times New Roman" w:hAnsi="Times New Roman" w:cs="Times New Roman"/>
          <w:kern w:val="0"/>
          <w:sz w:val="24"/>
          <w:szCs w:val="24"/>
          <w:lang w:val="en-US"/>
        </w:rPr>
        <w:t xml:space="preserve"> program </w:t>
      </w:r>
      <w:proofErr w:type="spellStart"/>
      <w:r>
        <w:rPr>
          <w:rFonts w:ascii="Times New Roman" w:hAnsi="Times New Roman" w:cs="Times New Roman"/>
          <w:kern w:val="0"/>
          <w:sz w:val="24"/>
          <w:szCs w:val="24"/>
          <w:lang w:val="en-US"/>
        </w:rPr>
        <w:t>farmácia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Slovensku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navyše</w:t>
      </w:r>
      <w:proofErr w:type="spellEnd"/>
      <w:r>
        <w:rPr>
          <w:rFonts w:ascii="Times New Roman" w:hAnsi="Times New Roman" w:cs="Times New Roman"/>
          <w:kern w:val="0"/>
          <w:sz w:val="24"/>
          <w:szCs w:val="24"/>
          <w:lang w:val="en-US"/>
        </w:rPr>
        <w:t xml:space="preserve"> je to </w:t>
      </w:r>
      <w:proofErr w:type="spellStart"/>
      <w:r>
        <w:rPr>
          <w:rFonts w:ascii="Times New Roman" w:hAnsi="Times New Roman" w:cs="Times New Roman"/>
          <w:kern w:val="0"/>
          <w:sz w:val="24"/>
          <w:szCs w:val="24"/>
          <w:lang w:val="en-US"/>
        </w:rPr>
        <w:t>jedinečná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inštitúcia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ktorá</w:t>
      </w:r>
      <w:proofErr w:type="spellEnd"/>
      <w:r>
        <w:rPr>
          <w:rFonts w:ascii="Times New Roman" w:hAnsi="Times New Roman" w:cs="Times New Roman"/>
          <w:kern w:val="0"/>
          <w:sz w:val="24"/>
          <w:szCs w:val="24"/>
          <w:lang w:val="en-US"/>
        </w:rPr>
        <w:t xml:space="preserve"> je </w:t>
      </w:r>
      <w:proofErr w:type="spellStart"/>
      <w:r>
        <w:rPr>
          <w:rFonts w:ascii="Times New Roman" w:hAnsi="Times New Roman" w:cs="Times New Roman"/>
          <w:kern w:val="0"/>
          <w:sz w:val="24"/>
          <w:szCs w:val="24"/>
          <w:lang w:val="en-US"/>
        </w:rPr>
        <w:t>neoddeliteľnou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súčasťou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európskeho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vzdelávacieho</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výskumného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priestoru</w:t>
      </w:r>
      <w:proofErr w:type="spellEnd"/>
      <w:r>
        <w:rPr>
          <w:rFonts w:ascii="Times New Roman" w:hAnsi="Times New Roman" w:cs="Times New Roman"/>
          <w:kern w:val="0"/>
          <w:sz w:val="24"/>
          <w:szCs w:val="24"/>
          <w:lang w:val="en-US"/>
        </w:rPr>
        <w:t xml:space="preserve">. UVLP bola </w:t>
      </w:r>
      <w:proofErr w:type="spellStart"/>
      <w:r>
        <w:rPr>
          <w:rFonts w:ascii="Times New Roman" w:hAnsi="Times New Roman" w:cs="Times New Roman"/>
          <w:kern w:val="0"/>
          <w:sz w:val="24"/>
          <w:szCs w:val="24"/>
          <w:lang w:val="en-US"/>
        </w:rPr>
        <w:t>zriadená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zákonom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Slovenskej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národnej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rady</w:t>
      </w:r>
      <w:proofErr w:type="spellEnd"/>
      <w:r>
        <w:rPr>
          <w:rFonts w:ascii="Times New Roman" w:hAnsi="Times New Roman" w:cs="Times New Roman"/>
          <w:kern w:val="0"/>
          <w:sz w:val="24"/>
          <w:szCs w:val="24"/>
          <w:lang w:val="en-US"/>
        </w:rPr>
        <w:t xml:space="preserve"> zo 16. </w:t>
      </w:r>
      <w:proofErr w:type="spellStart"/>
      <w:r>
        <w:rPr>
          <w:rFonts w:ascii="Times New Roman" w:hAnsi="Times New Roman" w:cs="Times New Roman"/>
          <w:kern w:val="0"/>
          <w:sz w:val="24"/>
          <w:szCs w:val="24"/>
          <w:lang w:val="en-US"/>
        </w:rPr>
        <w:t>decembra</w:t>
      </w:r>
      <w:proofErr w:type="spellEnd"/>
      <w:r>
        <w:rPr>
          <w:rFonts w:ascii="Times New Roman" w:hAnsi="Times New Roman" w:cs="Times New Roman"/>
          <w:kern w:val="0"/>
          <w:sz w:val="24"/>
          <w:szCs w:val="24"/>
          <w:lang w:val="en-US"/>
        </w:rPr>
        <w:t xml:space="preserve"> 1949 </w:t>
      </w:r>
      <w:proofErr w:type="spellStart"/>
      <w:r>
        <w:rPr>
          <w:rFonts w:ascii="Times New Roman" w:hAnsi="Times New Roman" w:cs="Times New Roman"/>
          <w:kern w:val="0"/>
          <w:sz w:val="24"/>
          <w:szCs w:val="24"/>
          <w:lang w:val="en-US"/>
        </w:rPr>
        <w:t>ako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Vysoká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škola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veterinárna</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Košiciach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pričom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svoju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pedagogickú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činnosť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začala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prvou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prednáškou</w:t>
      </w:r>
      <w:proofErr w:type="spellEnd"/>
      <w:r>
        <w:rPr>
          <w:rFonts w:ascii="Times New Roman" w:hAnsi="Times New Roman" w:cs="Times New Roman"/>
          <w:kern w:val="0"/>
          <w:sz w:val="24"/>
          <w:szCs w:val="24"/>
          <w:lang w:val="en-US"/>
        </w:rPr>
        <w:t xml:space="preserve"> 5. </w:t>
      </w:r>
      <w:proofErr w:type="spellStart"/>
      <w:r>
        <w:rPr>
          <w:rFonts w:ascii="Times New Roman" w:hAnsi="Times New Roman" w:cs="Times New Roman"/>
          <w:kern w:val="0"/>
          <w:sz w:val="24"/>
          <w:szCs w:val="24"/>
          <w:lang w:val="en-US"/>
        </w:rPr>
        <w:t>októbra</w:t>
      </w:r>
      <w:proofErr w:type="spellEnd"/>
      <w:r>
        <w:rPr>
          <w:rFonts w:ascii="Times New Roman" w:hAnsi="Times New Roman" w:cs="Times New Roman"/>
          <w:kern w:val="0"/>
          <w:sz w:val="24"/>
          <w:szCs w:val="24"/>
          <w:lang w:val="en-US"/>
        </w:rPr>
        <w:t xml:space="preserve"> 1949. V </w:t>
      </w:r>
      <w:proofErr w:type="spellStart"/>
      <w:r>
        <w:rPr>
          <w:rFonts w:ascii="Times New Roman" w:hAnsi="Times New Roman" w:cs="Times New Roman"/>
          <w:kern w:val="0"/>
          <w:sz w:val="24"/>
          <w:szCs w:val="24"/>
          <w:lang w:val="en-US"/>
        </w:rPr>
        <w:t>roku</w:t>
      </w:r>
      <w:proofErr w:type="spellEnd"/>
      <w:r>
        <w:rPr>
          <w:rFonts w:ascii="Times New Roman" w:hAnsi="Times New Roman" w:cs="Times New Roman"/>
          <w:kern w:val="0"/>
          <w:sz w:val="24"/>
          <w:szCs w:val="24"/>
          <w:lang w:val="en-US"/>
        </w:rPr>
        <w:t xml:space="preserve"> 1992 bola </w:t>
      </w:r>
      <w:proofErr w:type="spellStart"/>
      <w:r>
        <w:rPr>
          <w:rFonts w:ascii="Times New Roman" w:hAnsi="Times New Roman" w:cs="Times New Roman"/>
          <w:kern w:val="0"/>
          <w:sz w:val="24"/>
          <w:szCs w:val="24"/>
          <w:lang w:val="en-US"/>
        </w:rPr>
        <w:t>Vysoká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škola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veterinárna</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Košiciach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premenovaná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lekárstvo</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Košiciach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Zavedením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nového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študijného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programu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farmácia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požiadala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univerzita</w:t>
      </w:r>
      <w:proofErr w:type="spellEnd"/>
      <w:r>
        <w:rPr>
          <w:rFonts w:ascii="Times New Roman" w:hAnsi="Times New Roman" w:cs="Times New Roman"/>
          <w:kern w:val="0"/>
          <w:sz w:val="24"/>
          <w:szCs w:val="24"/>
          <w:lang w:val="en-US"/>
        </w:rPr>
        <w:t xml:space="preserve"> o </w:t>
      </w:r>
      <w:proofErr w:type="spellStart"/>
      <w:r>
        <w:rPr>
          <w:rFonts w:ascii="Times New Roman" w:hAnsi="Times New Roman" w:cs="Times New Roman"/>
          <w:kern w:val="0"/>
          <w:sz w:val="24"/>
          <w:szCs w:val="24"/>
          <w:lang w:val="en-US"/>
        </w:rPr>
        <w:t>ďalšiu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zmenu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názvu</w:t>
      </w:r>
      <w:proofErr w:type="spellEnd"/>
      <w:r>
        <w:rPr>
          <w:rFonts w:ascii="Times New Roman" w:hAnsi="Times New Roman" w:cs="Times New Roman"/>
          <w:kern w:val="0"/>
          <w:sz w:val="24"/>
          <w:szCs w:val="24"/>
          <w:lang w:val="en-US"/>
        </w:rPr>
        <w:t xml:space="preserve"> a od </w:t>
      </w:r>
      <w:proofErr w:type="spellStart"/>
      <w:r>
        <w:rPr>
          <w:rFonts w:ascii="Times New Roman" w:hAnsi="Times New Roman" w:cs="Times New Roman"/>
          <w:kern w:val="0"/>
          <w:sz w:val="24"/>
          <w:szCs w:val="24"/>
          <w:lang w:val="en-US"/>
        </w:rPr>
        <w:t>roku</w:t>
      </w:r>
      <w:proofErr w:type="spellEnd"/>
      <w:r>
        <w:rPr>
          <w:rFonts w:ascii="Times New Roman" w:hAnsi="Times New Roman" w:cs="Times New Roman"/>
          <w:kern w:val="0"/>
          <w:sz w:val="24"/>
          <w:szCs w:val="24"/>
          <w:lang w:val="en-US"/>
        </w:rPr>
        <w:t xml:space="preserve"> 2010 </w:t>
      </w:r>
      <w:proofErr w:type="spellStart"/>
      <w:r>
        <w:rPr>
          <w:rFonts w:ascii="Times New Roman" w:hAnsi="Times New Roman" w:cs="Times New Roman"/>
          <w:kern w:val="0"/>
          <w:sz w:val="24"/>
          <w:szCs w:val="24"/>
          <w:lang w:val="en-US"/>
        </w:rPr>
        <w:t>nesie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súčasný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názov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veterinárskeho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lekárstva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farmácie</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Košiciach</w:t>
      </w:r>
      <w:proofErr w:type="spellEnd"/>
      <w:r>
        <w:rPr>
          <w:rFonts w:ascii="Times New Roman" w:hAnsi="Times New Roman" w:cs="Times New Roman"/>
          <w:kern w:val="0"/>
          <w:sz w:val="24"/>
          <w:szCs w:val="24"/>
          <w:lang w:val="en-US"/>
        </w:rPr>
        <w:t>.</w:t>
      </w:r>
    </w:p>
    <w:p w14:paraId="104F27DD" w14:textId="77777777" w:rsidR="005D79CB" w:rsidRDefault="005D79CB" w:rsidP="005D79CB">
      <w:pPr>
        <w:autoSpaceDE w:val="0"/>
        <w:autoSpaceDN w:val="0"/>
        <w:adjustRightInd w:val="0"/>
        <w:spacing w:after="200" w:line="276" w:lineRule="auto"/>
        <w:rPr>
          <w:rFonts w:ascii="Times New Roman" w:hAnsi="Times New Roman" w:cs="Times New Roman"/>
          <w:kern w:val="0"/>
          <w:sz w:val="24"/>
          <w:szCs w:val="24"/>
          <w:lang w:val="en-US"/>
        </w:rPr>
      </w:pPr>
      <w:r>
        <w:rPr>
          <w:rFonts w:ascii="Times New Roman" w:hAnsi="Times New Roman" w:cs="Times New Roman"/>
          <w:kern w:val="0"/>
          <w:sz w:val="24"/>
          <w:szCs w:val="24"/>
        </w:rPr>
        <w:t>Univerzita je s</w:t>
      </w:r>
      <w:proofErr w:type="spellStart"/>
      <w:r>
        <w:rPr>
          <w:rFonts w:ascii="Times New Roman" w:hAnsi="Times New Roman" w:cs="Times New Roman"/>
          <w:kern w:val="0"/>
          <w:sz w:val="24"/>
          <w:szCs w:val="24"/>
          <w:lang w:val="en-US"/>
        </w:rPr>
        <w:t>účasťou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vedeckého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parku</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viacerých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centier</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excelentnosti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Slovensku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pôsobí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špičkový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vedecký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tím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dosiahla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mimoriadny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úspech</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oblasti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medzinárodného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hodnotenia</w:t>
      </w:r>
      <w:proofErr w:type="spellEnd"/>
      <w:r>
        <w:rPr>
          <w:rFonts w:ascii="Times New Roman" w:hAnsi="Times New Roman" w:cs="Times New Roman"/>
          <w:kern w:val="0"/>
          <w:sz w:val="24"/>
          <w:szCs w:val="24"/>
          <w:lang w:val="en-US"/>
        </w:rPr>
        <w:t xml:space="preserve">. UVLP je </w:t>
      </w:r>
      <w:proofErr w:type="spellStart"/>
      <w:r>
        <w:rPr>
          <w:rFonts w:ascii="Times New Roman" w:hAnsi="Times New Roman" w:cs="Times New Roman"/>
          <w:kern w:val="0"/>
          <w:sz w:val="24"/>
          <w:szCs w:val="24"/>
          <w:lang w:val="en-US"/>
        </w:rPr>
        <w:t>ako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člen</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Európskej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asociácie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zariadení</w:t>
      </w:r>
      <w:proofErr w:type="spellEnd"/>
      <w:r>
        <w:rPr>
          <w:rFonts w:ascii="Times New Roman" w:hAnsi="Times New Roman" w:cs="Times New Roman"/>
          <w:kern w:val="0"/>
          <w:sz w:val="24"/>
          <w:szCs w:val="24"/>
          <w:lang w:val="en-US"/>
        </w:rPr>
        <w:t xml:space="preserve"> pre </w:t>
      </w:r>
      <w:proofErr w:type="spellStart"/>
      <w:r>
        <w:rPr>
          <w:rFonts w:ascii="Times New Roman" w:hAnsi="Times New Roman" w:cs="Times New Roman"/>
          <w:kern w:val="0"/>
          <w:sz w:val="24"/>
          <w:szCs w:val="24"/>
          <w:lang w:val="en-US"/>
        </w:rPr>
        <w:t>veterinárne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vzdelávanie</w:t>
      </w:r>
      <w:proofErr w:type="spellEnd"/>
      <w:r>
        <w:rPr>
          <w:rFonts w:ascii="Times New Roman" w:hAnsi="Times New Roman" w:cs="Times New Roman"/>
          <w:kern w:val="0"/>
          <w:sz w:val="24"/>
          <w:szCs w:val="24"/>
          <w:lang w:val="en-US"/>
        </w:rPr>
        <w:t xml:space="preserve"> so </w:t>
      </w:r>
      <w:proofErr w:type="spellStart"/>
      <w:r>
        <w:rPr>
          <w:rFonts w:ascii="Times New Roman" w:hAnsi="Times New Roman" w:cs="Times New Roman"/>
          <w:kern w:val="0"/>
          <w:sz w:val="24"/>
          <w:szCs w:val="24"/>
          <w:lang w:val="en-US"/>
        </w:rPr>
        <w:t>štatútom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schválenej</w:t>
      </w:r>
      <w:proofErr w:type="spellEnd"/>
      <w:r>
        <w:rPr>
          <w:rFonts w:ascii="Times New Roman" w:hAnsi="Times New Roman" w:cs="Times New Roman"/>
          <w:kern w:val="0"/>
          <w:sz w:val="24"/>
          <w:szCs w:val="24"/>
          <w:lang w:val="en-US"/>
        </w:rPr>
        <w:t xml:space="preserve"> </w:t>
      </w:r>
      <w:proofErr w:type="gramStart"/>
      <w:r>
        <w:rPr>
          <w:rFonts w:ascii="Times New Roman" w:hAnsi="Times New Roman" w:cs="Times New Roman"/>
          <w:kern w:val="0"/>
          <w:sz w:val="24"/>
          <w:szCs w:val="24"/>
          <w:lang w:val="en-US"/>
        </w:rPr>
        <w:t>a</w:t>
      </w:r>
      <w:proofErr w:type="gram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akreditovanej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školy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Členstvo</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mnohých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ďalších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medzinárodných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organizáciách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prispelo</w:t>
      </w:r>
      <w:proofErr w:type="spellEnd"/>
      <w:r>
        <w:rPr>
          <w:rFonts w:ascii="Times New Roman" w:hAnsi="Times New Roman" w:cs="Times New Roman"/>
          <w:kern w:val="0"/>
          <w:sz w:val="24"/>
          <w:szCs w:val="24"/>
          <w:lang w:val="en-US"/>
        </w:rPr>
        <w:t xml:space="preserve"> k </w:t>
      </w:r>
      <w:proofErr w:type="spellStart"/>
      <w:r>
        <w:rPr>
          <w:rFonts w:ascii="Times New Roman" w:hAnsi="Times New Roman" w:cs="Times New Roman"/>
          <w:kern w:val="0"/>
          <w:sz w:val="24"/>
          <w:szCs w:val="24"/>
          <w:lang w:val="en-US"/>
        </w:rPr>
        <w:t>dobrému</w:t>
      </w:r>
      <w:proofErr w:type="spellEnd"/>
      <w:r>
        <w:rPr>
          <w:rFonts w:ascii="Times New Roman" w:hAnsi="Times New Roman" w:cs="Times New Roman"/>
          <w:kern w:val="0"/>
          <w:sz w:val="24"/>
          <w:szCs w:val="24"/>
          <w:lang w:val="en-US"/>
        </w:rPr>
        <w:t xml:space="preserve"> menu </w:t>
      </w:r>
      <w:proofErr w:type="spellStart"/>
      <w:r>
        <w:rPr>
          <w:rFonts w:ascii="Times New Roman" w:hAnsi="Times New Roman" w:cs="Times New Roman"/>
          <w:kern w:val="0"/>
          <w:sz w:val="24"/>
          <w:szCs w:val="24"/>
          <w:lang w:val="en-US"/>
        </w:rPr>
        <w:t>univerzity</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zahraničí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Oceňujeme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najmä</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prijatie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našej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univerzity</w:t>
      </w:r>
      <w:proofErr w:type="spellEnd"/>
      <w:r>
        <w:rPr>
          <w:rFonts w:ascii="Times New Roman" w:hAnsi="Times New Roman" w:cs="Times New Roman"/>
          <w:kern w:val="0"/>
          <w:sz w:val="24"/>
          <w:szCs w:val="24"/>
          <w:lang w:val="en-US"/>
        </w:rPr>
        <w:t xml:space="preserve"> za </w:t>
      </w:r>
      <w:proofErr w:type="spellStart"/>
      <w:r>
        <w:rPr>
          <w:rFonts w:ascii="Times New Roman" w:hAnsi="Times New Roman" w:cs="Times New Roman"/>
          <w:kern w:val="0"/>
          <w:sz w:val="24"/>
          <w:szCs w:val="24"/>
          <w:lang w:val="en-US"/>
        </w:rPr>
        <w:t>pridruženého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člena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Asociácie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amerických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veterinárnych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lekárskych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vysokých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škôl</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upevnilo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naše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medzinárodné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postavenie</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americkej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vzdelávacej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sfére</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uľahčilo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spoluprácu</w:t>
      </w:r>
      <w:proofErr w:type="spellEnd"/>
      <w:r>
        <w:rPr>
          <w:rFonts w:ascii="Times New Roman" w:hAnsi="Times New Roman" w:cs="Times New Roman"/>
          <w:kern w:val="0"/>
          <w:sz w:val="24"/>
          <w:szCs w:val="24"/>
          <w:lang w:val="en-US"/>
        </w:rPr>
        <w:t xml:space="preserve"> s </w:t>
      </w:r>
      <w:proofErr w:type="spellStart"/>
      <w:r>
        <w:rPr>
          <w:rFonts w:ascii="Times New Roman" w:hAnsi="Times New Roman" w:cs="Times New Roman"/>
          <w:kern w:val="0"/>
          <w:sz w:val="24"/>
          <w:szCs w:val="24"/>
          <w:lang w:val="en-US"/>
        </w:rPr>
        <w:t>americkými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veterinárnymi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fakultami</w:t>
      </w:r>
      <w:proofErr w:type="spellEnd"/>
      <w:r>
        <w:rPr>
          <w:rFonts w:ascii="Times New Roman" w:hAnsi="Times New Roman" w:cs="Times New Roman"/>
          <w:kern w:val="0"/>
          <w:sz w:val="24"/>
          <w:szCs w:val="24"/>
          <w:lang w:val="en-US"/>
        </w:rPr>
        <w:t xml:space="preserve">. UVLP v </w:t>
      </w:r>
      <w:proofErr w:type="spellStart"/>
      <w:r>
        <w:rPr>
          <w:rFonts w:ascii="Times New Roman" w:hAnsi="Times New Roman" w:cs="Times New Roman"/>
          <w:kern w:val="0"/>
          <w:sz w:val="24"/>
          <w:szCs w:val="24"/>
          <w:lang w:val="en-US"/>
        </w:rPr>
        <w:t>Košiciach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okolo</w:t>
      </w:r>
      <w:proofErr w:type="spellEnd"/>
      <w:r>
        <w:rPr>
          <w:rFonts w:ascii="Times New Roman" w:hAnsi="Times New Roman" w:cs="Times New Roman"/>
          <w:kern w:val="0"/>
          <w:sz w:val="24"/>
          <w:szCs w:val="24"/>
          <w:lang w:val="en-US"/>
        </w:rPr>
        <w:t xml:space="preserve"> 2000 </w:t>
      </w:r>
      <w:proofErr w:type="spellStart"/>
      <w:r>
        <w:rPr>
          <w:rFonts w:ascii="Times New Roman" w:hAnsi="Times New Roman" w:cs="Times New Roman"/>
          <w:kern w:val="0"/>
          <w:sz w:val="24"/>
          <w:szCs w:val="24"/>
          <w:lang w:val="en-US"/>
        </w:rPr>
        <w:t>študentov</w:t>
      </w:r>
      <w:proofErr w:type="spellEnd"/>
      <w:r>
        <w:rPr>
          <w:rFonts w:ascii="Times New Roman" w:hAnsi="Times New Roman" w:cs="Times New Roman"/>
          <w:kern w:val="0"/>
          <w:sz w:val="24"/>
          <w:szCs w:val="24"/>
          <w:lang w:val="en-US"/>
        </w:rPr>
        <w:t xml:space="preserve">, z toho </w:t>
      </w:r>
      <w:proofErr w:type="spellStart"/>
      <w:r>
        <w:rPr>
          <w:rFonts w:ascii="Times New Roman" w:hAnsi="Times New Roman" w:cs="Times New Roman"/>
          <w:kern w:val="0"/>
          <w:sz w:val="24"/>
          <w:szCs w:val="24"/>
          <w:lang w:val="en-US"/>
        </w:rPr>
        <w:t>viac</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ako</w:t>
      </w:r>
      <w:proofErr w:type="spellEnd"/>
      <w:r>
        <w:rPr>
          <w:rFonts w:ascii="Times New Roman" w:hAnsi="Times New Roman" w:cs="Times New Roman"/>
          <w:kern w:val="0"/>
          <w:sz w:val="24"/>
          <w:szCs w:val="24"/>
          <w:lang w:val="en-US"/>
        </w:rPr>
        <w:t xml:space="preserve"> 300 </w:t>
      </w:r>
      <w:proofErr w:type="spellStart"/>
      <w:r>
        <w:rPr>
          <w:rFonts w:ascii="Times New Roman" w:hAnsi="Times New Roman" w:cs="Times New Roman"/>
          <w:kern w:val="0"/>
          <w:sz w:val="24"/>
          <w:szCs w:val="24"/>
          <w:lang w:val="en-US"/>
        </w:rPr>
        <w:t>zahraničných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študentov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ktorí</w:t>
      </w:r>
      <w:proofErr w:type="spellEnd"/>
      <w:r>
        <w:rPr>
          <w:rFonts w:ascii="Times New Roman" w:hAnsi="Times New Roman" w:cs="Times New Roman"/>
          <w:kern w:val="0"/>
          <w:sz w:val="24"/>
          <w:szCs w:val="24"/>
          <w:lang w:val="en-US"/>
        </w:rPr>
        <w:t xml:space="preserve"> od </w:t>
      </w:r>
      <w:proofErr w:type="spellStart"/>
      <w:r>
        <w:rPr>
          <w:rFonts w:ascii="Times New Roman" w:hAnsi="Times New Roman" w:cs="Times New Roman"/>
          <w:kern w:val="0"/>
          <w:sz w:val="24"/>
          <w:szCs w:val="24"/>
          <w:lang w:val="en-US"/>
        </w:rPr>
        <w:t>roku</w:t>
      </w:r>
      <w:proofErr w:type="spellEnd"/>
      <w:r>
        <w:rPr>
          <w:rFonts w:ascii="Times New Roman" w:hAnsi="Times New Roman" w:cs="Times New Roman"/>
          <w:kern w:val="0"/>
          <w:sz w:val="24"/>
          <w:szCs w:val="24"/>
          <w:lang w:val="en-US"/>
        </w:rPr>
        <w:t xml:space="preserve"> 1991 </w:t>
      </w:r>
      <w:proofErr w:type="spellStart"/>
      <w:r>
        <w:rPr>
          <w:rFonts w:ascii="Times New Roman" w:hAnsi="Times New Roman" w:cs="Times New Roman"/>
          <w:kern w:val="0"/>
          <w:sz w:val="24"/>
          <w:szCs w:val="24"/>
          <w:lang w:val="en-US"/>
        </w:rPr>
        <w:t>prichádzajú</w:t>
      </w:r>
      <w:proofErr w:type="spellEnd"/>
      <w:r>
        <w:rPr>
          <w:rFonts w:ascii="Times New Roman" w:hAnsi="Times New Roman" w:cs="Times New Roman"/>
          <w:kern w:val="0"/>
          <w:sz w:val="24"/>
          <w:szCs w:val="24"/>
          <w:lang w:val="en-US"/>
        </w:rPr>
        <w:t xml:space="preserve"> z </w:t>
      </w:r>
      <w:proofErr w:type="spellStart"/>
      <w:r>
        <w:rPr>
          <w:rFonts w:ascii="Times New Roman" w:hAnsi="Times New Roman" w:cs="Times New Roman"/>
          <w:kern w:val="0"/>
          <w:sz w:val="24"/>
          <w:szCs w:val="24"/>
          <w:lang w:val="en-US"/>
        </w:rPr>
        <w:t>celého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sveta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študovať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medicínu</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anglickom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jazyku</w:t>
      </w:r>
      <w:proofErr w:type="spellEnd"/>
      <w:r>
        <w:rPr>
          <w:rFonts w:ascii="Times New Roman" w:hAnsi="Times New Roman" w:cs="Times New Roman"/>
          <w:kern w:val="0"/>
          <w:sz w:val="24"/>
          <w:szCs w:val="24"/>
          <w:lang w:val="en-US"/>
        </w:rPr>
        <w:t xml:space="preserve">. Od </w:t>
      </w:r>
      <w:proofErr w:type="spellStart"/>
      <w:r>
        <w:rPr>
          <w:rFonts w:ascii="Times New Roman" w:hAnsi="Times New Roman" w:cs="Times New Roman"/>
          <w:kern w:val="0"/>
          <w:sz w:val="24"/>
          <w:szCs w:val="24"/>
          <w:lang w:val="en-US"/>
        </w:rPr>
        <w:t>roku</w:t>
      </w:r>
      <w:proofErr w:type="spellEnd"/>
      <w:r>
        <w:rPr>
          <w:rFonts w:ascii="Times New Roman" w:hAnsi="Times New Roman" w:cs="Times New Roman"/>
          <w:kern w:val="0"/>
          <w:sz w:val="24"/>
          <w:szCs w:val="24"/>
          <w:lang w:val="en-US"/>
        </w:rPr>
        <w:t xml:space="preserve"> 2010 </w:t>
      </w:r>
      <w:proofErr w:type="spellStart"/>
      <w:r>
        <w:rPr>
          <w:rFonts w:ascii="Times New Roman" w:hAnsi="Times New Roman" w:cs="Times New Roman"/>
          <w:kern w:val="0"/>
          <w:sz w:val="24"/>
          <w:szCs w:val="24"/>
          <w:lang w:val="en-US"/>
        </w:rPr>
        <w:t>univerzita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ponúka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jedinečný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bakalársky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študijný</w:t>
      </w:r>
      <w:proofErr w:type="spellEnd"/>
      <w:r>
        <w:rPr>
          <w:rFonts w:ascii="Times New Roman" w:hAnsi="Times New Roman" w:cs="Times New Roman"/>
          <w:kern w:val="0"/>
          <w:sz w:val="24"/>
          <w:szCs w:val="24"/>
          <w:lang w:val="en-US"/>
        </w:rPr>
        <w:t xml:space="preserve"> program v </w:t>
      </w:r>
      <w:proofErr w:type="spellStart"/>
      <w:r>
        <w:rPr>
          <w:rFonts w:ascii="Times New Roman" w:hAnsi="Times New Roman" w:cs="Times New Roman"/>
          <w:kern w:val="0"/>
          <w:sz w:val="24"/>
          <w:szCs w:val="24"/>
          <w:lang w:val="en-US"/>
        </w:rPr>
        <w:t>anglickom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jazyku</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spolupráci</w:t>
      </w:r>
      <w:proofErr w:type="spellEnd"/>
      <w:r>
        <w:rPr>
          <w:rFonts w:ascii="Times New Roman" w:hAnsi="Times New Roman" w:cs="Times New Roman"/>
          <w:kern w:val="0"/>
          <w:sz w:val="24"/>
          <w:szCs w:val="24"/>
          <w:lang w:val="en-US"/>
        </w:rPr>
        <w:t xml:space="preserve"> s </w:t>
      </w:r>
      <w:proofErr w:type="spellStart"/>
      <w:r>
        <w:rPr>
          <w:rFonts w:ascii="Times New Roman" w:hAnsi="Times New Roman" w:cs="Times New Roman"/>
          <w:kern w:val="0"/>
          <w:sz w:val="24"/>
          <w:szCs w:val="24"/>
          <w:lang w:val="en-US"/>
        </w:rPr>
        <w:t>nórskou</w:t>
      </w:r>
      <w:proofErr w:type="spellEnd"/>
      <w:r>
        <w:rPr>
          <w:rFonts w:ascii="Times New Roman" w:hAnsi="Times New Roman" w:cs="Times New Roman"/>
          <w:kern w:val="0"/>
          <w:sz w:val="24"/>
          <w:szCs w:val="24"/>
          <w:lang w:val="en-US"/>
        </w:rPr>
        <w:t xml:space="preserve"> NORD University v Bodø – Animal Science. </w:t>
      </w:r>
      <w:proofErr w:type="spellStart"/>
      <w:r>
        <w:rPr>
          <w:rFonts w:ascii="Times New Roman" w:hAnsi="Times New Roman" w:cs="Times New Roman"/>
          <w:kern w:val="0"/>
          <w:sz w:val="24"/>
          <w:szCs w:val="24"/>
          <w:lang w:val="en-US"/>
        </w:rPr>
        <w:t>Každoročne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prichádzajú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desiatky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nórskych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študentov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ktorí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väčšine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prípadov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pokračujú</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postgraduálnom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študijnom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programe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Všeobecné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lekárstvo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Študenti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majú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vďaka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poskytovaným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študijným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programom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jedinečnú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možnosť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spojiť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svoje</w:t>
      </w:r>
      <w:proofErr w:type="spellEnd"/>
      <w:r>
        <w:rPr>
          <w:rFonts w:ascii="Times New Roman" w:hAnsi="Times New Roman" w:cs="Times New Roman"/>
          <w:kern w:val="0"/>
          <w:sz w:val="24"/>
          <w:szCs w:val="24"/>
          <w:lang w:val="en-US"/>
        </w:rPr>
        <w:t xml:space="preserve"> hobby s </w:t>
      </w:r>
      <w:proofErr w:type="spellStart"/>
      <w:r>
        <w:rPr>
          <w:rFonts w:ascii="Times New Roman" w:hAnsi="Times New Roman" w:cs="Times New Roman"/>
          <w:kern w:val="0"/>
          <w:sz w:val="24"/>
          <w:szCs w:val="24"/>
          <w:lang w:val="en-US"/>
        </w:rPr>
        <w:t>budúcim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povolaním</w:t>
      </w:r>
      <w:proofErr w:type="spellEnd"/>
      <w:r>
        <w:rPr>
          <w:rFonts w:ascii="Times New Roman" w:hAnsi="Times New Roman" w:cs="Times New Roman"/>
          <w:kern w:val="0"/>
          <w:sz w:val="24"/>
          <w:szCs w:val="24"/>
          <w:lang w:val="en-US"/>
        </w:rPr>
        <w:t>.</w:t>
      </w:r>
    </w:p>
    <w:p w14:paraId="1EF8F28F" w14:textId="0199C74F" w:rsidR="00BE26FF" w:rsidRDefault="005D79CB" w:rsidP="00BE26FF">
      <w:pPr>
        <w:autoSpaceDE w:val="0"/>
        <w:autoSpaceDN w:val="0"/>
        <w:adjustRightInd w:val="0"/>
        <w:spacing w:after="200" w:line="276" w:lineRule="auto"/>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UVL </w:t>
      </w:r>
      <w:proofErr w:type="spellStart"/>
      <w:r>
        <w:rPr>
          <w:rFonts w:ascii="Times New Roman" w:hAnsi="Times New Roman" w:cs="Times New Roman"/>
          <w:kern w:val="0"/>
          <w:sz w:val="24"/>
          <w:szCs w:val="24"/>
          <w:lang w:val="en-US"/>
        </w:rPr>
        <w:t>poskytuje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šesťročný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študijný</w:t>
      </w:r>
      <w:proofErr w:type="spellEnd"/>
      <w:r>
        <w:rPr>
          <w:rFonts w:ascii="Times New Roman" w:hAnsi="Times New Roman" w:cs="Times New Roman"/>
          <w:kern w:val="0"/>
          <w:sz w:val="24"/>
          <w:szCs w:val="24"/>
          <w:lang w:val="en-US"/>
        </w:rPr>
        <w:t xml:space="preserve"> program </w:t>
      </w:r>
      <w:proofErr w:type="spellStart"/>
      <w:r>
        <w:rPr>
          <w:rFonts w:ascii="Times New Roman" w:hAnsi="Times New Roman" w:cs="Times New Roman"/>
          <w:kern w:val="0"/>
          <w:sz w:val="24"/>
          <w:szCs w:val="24"/>
          <w:lang w:val="en-US"/>
        </w:rPr>
        <w:t>doktor</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medicína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tiež</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trojročný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bakalársky</w:t>
      </w:r>
      <w:proofErr w:type="spellEnd"/>
      <w:r>
        <w:rPr>
          <w:rFonts w:ascii="Times New Roman" w:hAnsi="Times New Roman" w:cs="Times New Roman"/>
          <w:kern w:val="0"/>
          <w:sz w:val="24"/>
          <w:szCs w:val="24"/>
          <w:lang w:val="en-US"/>
        </w:rPr>
        <w:t xml:space="preserve"> program,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ktorý</w:t>
      </w:r>
      <w:proofErr w:type="spellEnd"/>
      <w:r>
        <w:rPr>
          <w:rFonts w:ascii="Times New Roman" w:hAnsi="Times New Roman" w:cs="Times New Roman"/>
          <w:kern w:val="0"/>
          <w:sz w:val="24"/>
          <w:szCs w:val="24"/>
          <w:lang w:val="en-US"/>
        </w:rPr>
        <w:t xml:space="preserve"> je </w:t>
      </w:r>
      <w:proofErr w:type="spellStart"/>
      <w:r>
        <w:rPr>
          <w:rFonts w:ascii="Times New Roman" w:hAnsi="Times New Roman" w:cs="Times New Roman"/>
          <w:kern w:val="0"/>
          <w:sz w:val="24"/>
          <w:szCs w:val="24"/>
          <w:lang w:val="en-US"/>
        </w:rPr>
        <w:t>možné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nadviazať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dvojročný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magisterský</w:t>
      </w:r>
      <w:proofErr w:type="spellEnd"/>
      <w:r>
        <w:rPr>
          <w:rFonts w:ascii="Times New Roman" w:hAnsi="Times New Roman" w:cs="Times New Roman"/>
          <w:kern w:val="0"/>
          <w:sz w:val="24"/>
          <w:szCs w:val="24"/>
          <w:lang w:val="en-US"/>
        </w:rPr>
        <w:t xml:space="preserve"> program. </w:t>
      </w:r>
      <w:proofErr w:type="spellStart"/>
      <w:r>
        <w:rPr>
          <w:rFonts w:ascii="Times New Roman" w:hAnsi="Times New Roman" w:cs="Times New Roman"/>
          <w:kern w:val="0"/>
          <w:sz w:val="24"/>
          <w:szCs w:val="24"/>
          <w:lang w:val="en-US"/>
        </w:rPr>
        <w:t>Ďalej</w:t>
      </w:r>
      <w:proofErr w:type="spellEnd"/>
      <w:r>
        <w:rPr>
          <w:rFonts w:ascii="Times New Roman" w:hAnsi="Times New Roman" w:cs="Times New Roman"/>
          <w:kern w:val="0"/>
          <w:sz w:val="24"/>
          <w:szCs w:val="24"/>
          <w:lang w:val="en-US"/>
        </w:rPr>
        <w:t xml:space="preserve"> je pre </w:t>
      </w:r>
      <w:proofErr w:type="spellStart"/>
      <w:r>
        <w:rPr>
          <w:rFonts w:ascii="Times New Roman" w:hAnsi="Times New Roman" w:cs="Times New Roman"/>
          <w:kern w:val="0"/>
          <w:sz w:val="24"/>
          <w:szCs w:val="24"/>
          <w:lang w:val="en-US"/>
        </w:rPr>
        <w:t>uchádzačov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garantovaný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doktorandský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študijný</w:t>
      </w:r>
      <w:proofErr w:type="spellEnd"/>
      <w:r>
        <w:rPr>
          <w:rFonts w:ascii="Times New Roman" w:hAnsi="Times New Roman" w:cs="Times New Roman"/>
          <w:kern w:val="0"/>
          <w:sz w:val="24"/>
          <w:szCs w:val="24"/>
          <w:lang w:val="en-US"/>
        </w:rPr>
        <w:t xml:space="preserve"> program (Ph.D.). </w:t>
      </w:r>
      <w:proofErr w:type="spellStart"/>
      <w:r>
        <w:rPr>
          <w:rFonts w:ascii="Times New Roman" w:hAnsi="Times New Roman" w:cs="Times New Roman"/>
          <w:kern w:val="0"/>
          <w:sz w:val="24"/>
          <w:szCs w:val="24"/>
          <w:lang w:val="en-US"/>
        </w:rPr>
        <w:t>Študijné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programy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orientované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unikátne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tak</w:t>
      </w:r>
      <w:proofErr w:type="spellEnd"/>
      <w:r>
        <w:rPr>
          <w:rFonts w:ascii="Times New Roman" w:hAnsi="Times New Roman" w:cs="Times New Roman"/>
          <w:kern w:val="0"/>
          <w:sz w:val="24"/>
          <w:szCs w:val="24"/>
          <w:lang w:val="en-US"/>
        </w:rPr>
        <w:t xml:space="preserve">, aby </w:t>
      </w:r>
      <w:proofErr w:type="spellStart"/>
      <w:r>
        <w:rPr>
          <w:rFonts w:ascii="Times New Roman" w:hAnsi="Times New Roman" w:cs="Times New Roman"/>
          <w:kern w:val="0"/>
          <w:sz w:val="24"/>
          <w:szCs w:val="24"/>
          <w:lang w:val="en-US"/>
        </w:rPr>
        <w:t>spĺňali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moderný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koncept</w:t>
      </w:r>
      <w:proofErr w:type="spellEnd"/>
      <w:r>
        <w:rPr>
          <w:rFonts w:ascii="Times New Roman" w:hAnsi="Times New Roman" w:cs="Times New Roman"/>
          <w:kern w:val="0"/>
          <w:sz w:val="24"/>
          <w:szCs w:val="24"/>
          <w:lang w:val="en-US"/>
        </w:rPr>
        <w:t xml:space="preserve"> „Jeden </w:t>
      </w:r>
      <w:proofErr w:type="spellStart"/>
      <w:r>
        <w:rPr>
          <w:rFonts w:ascii="Times New Roman" w:hAnsi="Times New Roman" w:cs="Times New Roman"/>
          <w:kern w:val="0"/>
          <w:sz w:val="24"/>
          <w:szCs w:val="24"/>
          <w:lang w:val="en-US"/>
        </w:rPr>
        <w:t>svet</w:t>
      </w:r>
      <w:proofErr w:type="spellEnd"/>
      <w:r>
        <w:rPr>
          <w:rFonts w:ascii="Times New Roman" w:hAnsi="Times New Roman" w:cs="Times New Roman"/>
          <w:kern w:val="0"/>
          <w:sz w:val="24"/>
          <w:szCs w:val="24"/>
          <w:lang w:val="en-US"/>
        </w:rPr>
        <w:t xml:space="preserve"> – </w:t>
      </w:r>
      <w:proofErr w:type="spellStart"/>
      <w:r>
        <w:rPr>
          <w:rFonts w:ascii="Times New Roman" w:hAnsi="Times New Roman" w:cs="Times New Roman"/>
          <w:kern w:val="0"/>
          <w:sz w:val="24"/>
          <w:szCs w:val="24"/>
          <w:lang w:val="en-US"/>
        </w:rPr>
        <w:t>jedno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zdravie</w:t>
      </w:r>
      <w:proofErr w:type="spellEnd"/>
      <w:r>
        <w:rPr>
          <w:rFonts w:ascii="Times New Roman" w:hAnsi="Times New Roman" w:cs="Times New Roman"/>
          <w:kern w:val="0"/>
          <w:sz w:val="24"/>
          <w:szCs w:val="24"/>
          <w:lang w:val="en-US"/>
        </w:rPr>
        <w:t xml:space="preserve"> – </w:t>
      </w:r>
      <w:proofErr w:type="spellStart"/>
      <w:r>
        <w:rPr>
          <w:rFonts w:ascii="Times New Roman" w:hAnsi="Times New Roman" w:cs="Times New Roman"/>
          <w:kern w:val="0"/>
          <w:sz w:val="24"/>
          <w:szCs w:val="24"/>
          <w:lang w:val="en-US"/>
        </w:rPr>
        <w:t>jedna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medicína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ktorý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kladie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dôraz</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vzájomný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vzťah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medzi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zdravím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zvierat</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zdravím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ľudí</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kvalitou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životného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prostredia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Všeobecné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lekárstvo</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hygiena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potravín</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tradičné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študijné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programy</w:t>
      </w:r>
      <w:proofErr w:type="spellEnd"/>
      <w:r>
        <w:rPr>
          <w:rFonts w:ascii="Times New Roman" w:hAnsi="Times New Roman" w:cs="Times New Roman"/>
          <w:kern w:val="0"/>
          <w:sz w:val="24"/>
          <w:szCs w:val="24"/>
          <w:lang w:val="en-US"/>
        </w:rPr>
        <w:t xml:space="preserve"> s </w:t>
      </w:r>
      <w:proofErr w:type="spellStart"/>
      <w:r>
        <w:rPr>
          <w:rFonts w:ascii="Times New Roman" w:hAnsi="Times New Roman" w:cs="Times New Roman"/>
          <w:kern w:val="0"/>
          <w:sz w:val="24"/>
          <w:szCs w:val="24"/>
          <w:lang w:val="en-US"/>
        </w:rPr>
        <w:t>najdlhšou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históriou</w:t>
      </w:r>
      <w:proofErr w:type="spellEnd"/>
      <w:r>
        <w:rPr>
          <w:rFonts w:ascii="Times New Roman" w:hAnsi="Times New Roman" w:cs="Times New Roman"/>
          <w:kern w:val="0"/>
          <w:sz w:val="24"/>
          <w:szCs w:val="24"/>
          <w:lang w:val="en-US"/>
        </w:rPr>
        <w:t xml:space="preserve"> av </w:t>
      </w:r>
      <w:proofErr w:type="spellStart"/>
      <w:r>
        <w:rPr>
          <w:rFonts w:ascii="Times New Roman" w:hAnsi="Times New Roman" w:cs="Times New Roman"/>
          <w:kern w:val="0"/>
          <w:sz w:val="24"/>
          <w:szCs w:val="24"/>
          <w:lang w:val="en-US"/>
        </w:rPr>
        <w:t>akademickom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roku</w:t>
      </w:r>
      <w:proofErr w:type="spellEnd"/>
      <w:r>
        <w:rPr>
          <w:rFonts w:ascii="Times New Roman" w:hAnsi="Times New Roman" w:cs="Times New Roman"/>
          <w:kern w:val="0"/>
          <w:sz w:val="24"/>
          <w:szCs w:val="24"/>
          <w:lang w:val="en-US"/>
        </w:rPr>
        <w:t xml:space="preserve"> 2006/2007 </w:t>
      </w:r>
      <w:proofErr w:type="spellStart"/>
      <w:r>
        <w:rPr>
          <w:rFonts w:ascii="Times New Roman" w:hAnsi="Times New Roman" w:cs="Times New Roman"/>
          <w:kern w:val="0"/>
          <w:sz w:val="24"/>
          <w:szCs w:val="24"/>
          <w:lang w:val="en-US"/>
        </w:rPr>
        <w:t>bol</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zavedený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študijný</w:t>
      </w:r>
      <w:proofErr w:type="spellEnd"/>
      <w:r>
        <w:rPr>
          <w:rFonts w:ascii="Times New Roman" w:hAnsi="Times New Roman" w:cs="Times New Roman"/>
          <w:kern w:val="0"/>
          <w:sz w:val="24"/>
          <w:szCs w:val="24"/>
          <w:lang w:val="en-US"/>
        </w:rPr>
        <w:t xml:space="preserve"> program </w:t>
      </w:r>
      <w:proofErr w:type="spellStart"/>
      <w:r>
        <w:rPr>
          <w:rFonts w:ascii="Times New Roman" w:hAnsi="Times New Roman" w:cs="Times New Roman"/>
          <w:kern w:val="0"/>
          <w:sz w:val="24"/>
          <w:szCs w:val="24"/>
          <w:lang w:val="en-US"/>
        </w:rPr>
        <w:t>farmácia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Študijné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plány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zostavené</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súlade</w:t>
      </w:r>
      <w:proofErr w:type="spellEnd"/>
      <w:r>
        <w:rPr>
          <w:rFonts w:ascii="Times New Roman" w:hAnsi="Times New Roman" w:cs="Times New Roman"/>
          <w:kern w:val="0"/>
          <w:sz w:val="24"/>
          <w:szCs w:val="24"/>
          <w:lang w:val="en-US"/>
        </w:rPr>
        <w:t xml:space="preserve"> so </w:t>
      </w:r>
      <w:proofErr w:type="spellStart"/>
      <w:r>
        <w:rPr>
          <w:rFonts w:ascii="Times New Roman" w:hAnsi="Times New Roman" w:cs="Times New Roman"/>
          <w:kern w:val="0"/>
          <w:sz w:val="24"/>
          <w:szCs w:val="24"/>
          <w:lang w:val="en-US"/>
        </w:rPr>
        <w:t>smernicou</w:t>
      </w:r>
      <w:proofErr w:type="spellEnd"/>
      <w:r>
        <w:rPr>
          <w:rFonts w:ascii="Times New Roman" w:hAnsi="Times New Roman" w:cs="Times New Roman"/>
          <w:kern w:val="0"/>
          <w:sz w:val="24"/>
          <w:szCs w:val="24"/>
          <w:lang w:val="en-US"/>
        </w:rPr>
        <w:t xml:space="preserve"> EÚ, </w:t>
      </w:r>
      <w:proofErr w:type="spellStart"/>
      <w:r>
        <w:rPr>
          <w:rFonts w:ascii="Times New Roman" w:hAnsi="Times New Roman" w:cs="Times New Roman"/>
          <w:kern w:val="0"/>
          <w:sz w:val="24"/>
          <w:szCs w:val="24"/>
          <w:lang w:val="en-US"/>
        </w:rPr>
        <w:t>diplom</w:t>
      </w:r>
      <w:proofErr w:type="spellEnd"/>
      <w:r>
        <w:rPr>
          <w:rFonts w:ascii="Times New Roman" w:hAnsi="Times New Roman" w:cs="Times New Roman"/>
          <w:kern w:val="0"/>
          <w:sz w:val="24"/>
          <w:szCs w:val="24"/>
          <w:lang w:val="en-US"/>
        </w:rPr>
        <w:t xml:space="preserve"> je </w:t>
      </w:r>
      <w:proofErr w:type="spellStart"/>
      <w:r>
        <w:rPr>
          <w:rFonts w:ascii="Times New Roman" w:hAnsi="Times New Roman" w:cs="Times New Roman"/>
          <w:kern w:val="0"/>
          <w:sz w:val="24"/>
          <w:szCs w:val="24"/>
          <w:lang w:val="en-US"/>
        </w:rPr>
        <w:t>akceptovaný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všetkých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krajinách</w:t>
      </w:r>
      <w:proofErr w:type="spellEnd"/>
      <w:r>
        <w:rPr>
          <w:rFonts w:ascii="Times New Roman" w:hAnsi="Times New Roman" w:cs="Times New Roman"/>
          <w:kern w:val="0"/>
          <w:sz w:val="24"/>
          <w:szCs w:val="24"/>
          <w:lang w:val="en-US"/>
        </w:rPr>
        <w:t xml:space="preserve"> EÚ, a </w:t>
      </w:r>
      <w:proofErr w:type="spellStart"/>
      <w:r>
        <w:rPr>
          <w:rFonts w:ascii="Times New Roman" w:hAnsi="Times New Roman" w:cs="Times New Roman"/>
          <w:kern w:val="0"/>
          <w:sz w:val="24"/>
          <w:szCs w:val="24"/>
          <w:lang w:val="en-US"/>
        </w:rPr>
        <w:t>preto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absolventi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nachádzajú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uplatnenie</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rôznych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odboroch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doma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aj</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zahraničí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Ďalš</w:t>
      </w:r>
      <w:r w:rsidR="00EF7C4E">
        <w:rPr>
          <w:rFonts w:ascii="Times New Roman" w:hAnsi="Times New Roman" w:cs="Times New Roman"/>
          <w:kern w:val="0"/>
          <w:sz w:val="24"/>
          <w:szCs w:val="24"/>
          <w:lang w:val="en-US"/>
        </w:rPr>
        <w:t>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akreditovan</w:t>
      </w:r>
      <w:r w:rsidR="00EF7C4E">
        <w:rPr>
          <w:rFonts w:ascii="Times New Roman" w:hAnsi="Times New Roman" w:cs="Times New Roman"/>
          <w:kern w:val="0"/>
          <w:sz w:val="24"/>
          <w:szCs w:val="24"/>
          <w:lang w:val="en-US"/>
        </w:rPr>
        <w:t>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bakalár</w:t>
      </w:r>
      <w:r w:rsidR="00EF7C4E">
        <w:rPr>
          <w:rFonts w:ascii="Times New Roman" w:hAnsi="Times New Roman" w:cs="Times New Roman"/>
          <w:kern w:val="0"/>
          <w:sz w:val="24"/>
          <w:szCs w:val="24"/>
          <w:lang w:val="en-US"/>
        </w:rPr>
        <w:t>ske</w:t>
      </w:r>
      <w:proofErr w:type="spellEnd"/>
      <w:r w:rsidR="00BE26FF" w:rsidRPr="00BE26FF">
        <w:rPr>
          <w:rFonts w:ascii="Times New Roman" w:hAnsi="Times New Roman" w:cs="Times New Roman"/>
          <w:kern w:val="0"/>
          <w:sz w:val="24"/>
          <w:szCs w:val="24"/>
        </w:rPr>
        <w:t xml:space="preserve"> </w:t>
      </w:r>
      <w:proofErr w:type="spellStart"/>
      <w:r w:rsidR="00BE26FF">
        <w:rPr>
          <w:rFonts w:ascii="Times New Roman" w:hAnsi="Times New Roman" w:cs="Times New Roman"/>
          <w:kern w:val="0"/>
          <w:sz w:val="24"/>
          <w:szCs w:val="24"/>
        </w:rPr>
        <w:t>študijn</w:t>
      </w:r>
      <w:proofErr w:type="spellEnd"/>
      <w:r w:rsidR="00BE26FF">
        <w:rPr>
          <w:rFonts w:ascii="Times New Roman" w:hAnsi="Times New Roman" w:cs="Times New Roman"/>
          <w:kern w:val="0"/>
          <w:sz w:val="24"/>
          <w:szCs w:val="24"/>
          <w:lang w:val="en-US"/>
        </w:rPr>
        <w:t xml:space="preserve">é </w:t>
      </w:r>
      <w:proofErr w:type="spellStart"/>
      <w:r w:rsidR="00BE26FF">
        <w:rPr>
          <w:rFonts w:ascii="Times New Roman" w:hAnsi="Times New Roman" w:cs="Times New Roman"/>
          <w:kern w:val="0"/>
          <w:sz w:val="24"/>
          <w:szCs w:val="24"/>
          <w:lang w:val="en-US"/>
        </w:rPr>
        <w:t>programy</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Veterinárna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sestra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Kynológia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Vzťah</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človeka</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zvieraťa</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jeho</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využitie</w:t>
      </w:r>
      <w:proofErr w:type="spellEnd"/>
      <w:r w:rsidR="00BE26FF">
        <w:rPr>
          <w:rFonts w:ascii="Times New Roman" w:hAnsi="Times New Roman" w:cs="Times New Roman"/>
          <w:kern w:val="0"/>
          <w:sz w:val="24"/>
          <w:szCs w:val="24"/>
          <w:lang w:val="en-US"/>
        </w:rPr>
        <w:t xml:space="preserve"> v </w:t>
      </w:r>
      <w:proofErr w:type="spellStart"/>
      <w:r w:rsidR="00BE26FF">
        <w:rPr>
          <w:rFonts w:ascii="Times New Roman" w:hAnsi="Times New Roman" w:cs="Times New Roman"/>
          <w:kern w:val="0"/>
          <w:sz w:val="24"/>
          <w:szCs w:val="24"/>
          <w:lang w:val="en-US"/>
        </w:rPr>
        <w:t>canisterapii</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hipoterapii</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tiež</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študijný</w:t>
      </w:r>
      <w:proofErr w:type="spellEnd"/>
      <w:r w:rsidR="00BE26FF">
        <w:rPr>
          <w:rFonts w:ascii="Times New Roman" w:hAnsi="Times New Roman" w:cs="Times New Roman"/>
          <w:kern w:val="0"/>
          <w:sz w:val="24"/>
          <w:szCs w:val="24"/>
          <w:lang w:val="en-US"/>
        </w:rPr>
        <w:t xml:space="preserve"> program </w:t>
      </w:r>
      <w:proofErr w:type="spellStart"/>
      <w:r w:rsidR="00BE26FF">
        <w:rPr>
          <w:rFonts w:ascii="Times New Roman" w:hAnsi="Times New Roman" w:cs="Times New Roman"/>
          <w:kern w:val="0"/>
          <w:sz w:val="24"/>
          <w:szCs w:val="24"/>
          <w:lang w:val="en-US"/>
        </w:rPr>
        <w:t>Bezpečnosť</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potravín</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krmív</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na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ktorý</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následne</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nadväzuje</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druhý</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stupeň</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študijného</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programu</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Trh</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kvalita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potravín</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Ďalším</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študijným</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programom</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na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druhom</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stupni</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štúdia</w:t>
      </w:r>
      <w:proofErr w:type="spellEnd"/>
      <w:r w:rsidR="00BE26FF">
        <w:rPr>
          <w:rFonts w:ascii="Times New Roman" w:hAnsi="Times New Roman" w:cs="Times New Roman"/>
          <w:kern w:val="0"/>
          <w:sz w:val="24"/>
          <w:szCs w:val="24"/>
          <w:lang w:val="en-US"/>
        </w:rPr>
        <w:t xml:space="preserve"> je </w:t>
      </w:r>
      <w:proofErr w:type="spellStart"/>
      <w:r w:rsidR="00BE26FF">
        <w:rPr>
          <w:rFonts w:ascii="Times New Roman" w:hAnsi="Times New Roman" w:cs="Times New Roman"/>
          <w:kern w:val="0"/>
          <w:sz w:val="24"/>
          <w:szCs w:val="24"/>
          <w:lang w:val="en-US"/>
        </w:rPr>
        <w:t>Starostlivosť</w:t>
      </w:r>
      <w:proofErr w:type="spellEnd"/>
      <w:r w:rsidR="00BE26FF">
        <w:rPr>
          <w:rFonts w:ascii="Times New Roman" w:hAnsi="Times New Roman" w:cs="Times New Roman"/>
          <w:kern w:val="0"/>
          <w:sz w:val="24"/>
          <w:szCs w:val="24"/>
          <w:lang w:val="en-US"/>
        </w:rPr>
        <w:t xml:space="preserve"> o </w:t>
      </w:r>
      <w:proofErr w:type="spellStart"/>
      <w:r w:rsidR="00BE26FF">
        <w:rPr>
          <w:rFonts w:ascii="Times New Roman" w:hAnsi="Times New Roman" w:cs="Times New Roman"/>
          <w:kern w:val="0"/>
          <w:sz w:val="24"/>
          <w:szCs w:val="24"/>
          <w:lang w:val="en-US"/>
        </w:rPr>
        <w:t>zvieratá</w:t>
      </w:r>
      <w:proofErr w:type="spellEnd"/>
      <w:r w:rsidR="00BE26FF">
        <w:rPr>
          <w:rFonts w:ascii="Times New Roman" w:hAnsi="Times New Roman" w:cs="Times New Roman"/>
          <w:kern w:val="0"/>
          <w:sz w:val="24"/>
          <w:szCs w:val="24"/>
          <w:lang w:val="en-US"/>
        </w:rPr>
        <w:t xml:space="preserve">. Na </w:t>
      </w:r>
      <w:proofErr w:type="spellStart"/>
      <w:r w:rsidR="00BE26FF">
        <w:rPr>
          <w:rFonts w:ascii="Times New Roman" w:hAnsi="Times New Roman" w:cs="Times New Roman"/>
          <w:kern w:val="0"/>
          <w:sz w:val="24"/>
          <w:szCs w:val="24"/>
          <w:lang w:val="en-US"/>
        </w:rPr>
        <w:t>treťom</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stupni</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vysokoškolského</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vzdelávania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postgraduálnom</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poskytuje</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univerzita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vzdelávanie</w:t>
      </w:r>
      <w:proofErr w:type="spellEnd"/>
      <w:r w:rsidR="00BE26FF">
        <w:rPr>
          <w:rFonts w:ascii="Times New Roman" w:hAnsi="Times New Roman" w:cs="Times New Roman"/>
          <w:kern w:val="0"/>
          <w:sz w:val="24"/>
          <w:szCs w:val="24"/>
          <w:lang w:val="en-US"/>
        </w:rPr>
        <w:t xml:space="preserve"> v </w:t>
      </w:r>
      <w:proofErr w:type="spellStart"/>
      <w:r w:rsidR="00BE26FF">
        <w:rPr>
          <w:rFonts w:ascii="Times New Roman" w:hAnsi="Times New Roman" w:cs="Times New Roman"/>
          <w:kern w:val="0"/>
          <w:sz w:val="24"/>
          <w:szCs w:val="24"/>
          <w:lang w:val="en-US"/>
        </w:rPr>
        <w:t>desiatich</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akreditovaných</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študijných</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programoch</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ktoré</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prekračujú</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hranice</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veterinárnych</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farmaceutických</w:t>
      </w:r>
      <w:proofErr w:type="spellEnd"/>
      <w:r w:rsidR="00BE26FF">
        <w:rPr>
          <w:rFonts w:ascii="Times New Roman" w:hAnsi="Times New Roman" w:cs="Times New Roman"/>
          <w:kern w:val="0"/>
          <w:sz w:val="24"/>
          <w:szCs w:val="24"/>
          <w:lang w:val="en-US"/>
        </w:rPr>
        <w:t xml:space="preserve"> vied a </w:t>
      </w:r>
      <w:proofErr w:type="spellStart"/>
      <w:r w:rsidR="00BE26FF">
        <w:rPr>
          <w:rFonts w:ascii="Times New Roman" w:hAnsi="Times New Roman" w:cs="Times New Roman"/>
          <w:kern w:val="0"/>
          <w:sz w:val="24"/>
          <w:szCs w:val="24"/>
          <w:lang w:val="en-US"/>
        </w:rPr>
        <w:t>zasahujú</w:t>
      </w:r>
      <w:proofErr w:type="spellEnd"/>
      <w:r w:rsidR="00BE26FF">
        <w:rPr>
          <w:rFonts w:ascii="Times New Roman" w:hAnsi="Times New Roman" w:cs="Times New Roman"/>
          <w:kern w:val="0"/>
          <w:sz w:val="24"/>
          <w:szCs w:val="24"/>
          <w:lang w:val="en-US"/>
        </w:rPr>
        <w:t xml:space="preserve"> do </w:t>
      </w:r>
      <w:proofErr w:type="spellStart"/>
      <w:r w:rsidR="00BE26FF">
        <w:rPr>
          <w:rFonts w:ascii="Times New Roman" w:hAnsi="Times New Roman" w:cs="Times New Roman"/>
          <w:kern w:val="0"/>
          <w:sz w:val="24"/>
          <w:szCs w:val="24"/>
          <w:lang w:val="en-US"/>
        </w:rPr>
        <w:lastRenderedPageBreak/>
        <w:t>oblasti</w:t>
      </w:r>
      <w:proofErr w:type="spellEnd"/>
      <w:r w:rsidR="00BE26FF">
        <w:rPr>
          <w:rFonts w:ascii="Times New Roman" w:hAnsi="Times New Roman" w:cs="Times New Roman"/>
          <w:kern w:val="0"/>
          <w:sz w:val="24"/>
          <w:szCs w:val="24"/>
          <w:lang w:val="en-US"/>
        </w:rPr>
        <w:t xml:space="preserve"> vied o </w:t>
      </w:r>
      <w:proofErr w:type="spellStart"/>
      <w:r w:rsidR="00BE26FF">
        <w:rPr>
          <w:rFonts w:ascii="Times New Roman" w:hAnsi="Times New Roman" w:cs="Times New Roman"/>
          <w:kern w:val="0"/>
          <w:sz w:val="24"/>
          <w:szCs w:val="24"/>
          <w:lang w:val="en-US"/>
        </w:rPr>
        <w:t>živej</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prírode</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napr</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študijné</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programy</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Neuroveda</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Mikrobiológia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najmodernejšie</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čo</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môže</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univerzita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svetu</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vedy</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ponúknuť</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Študenti</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majú</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jedinečnú</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možnosť</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byť</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okamžite</w:t>
      </w:r>
      <w:proofErr w:type="spellEnd"/>
      <w:r w:rsidR="00BE26FF">
        <w:rPr>
          <w:rFonts w:ascii="Times New Roman" w:hAnsi="Times New Roman" w:cs="Times New Roman"/>
          <w:kern w:val="0"/>
          <w:sz w:val="24"/>
          <w:szCs w:val="24"/>
          <w:lang w:val="en-US"/>
        </w:rPr>
        <w:t xml:space="preserve"> v </w:t>
      </w:r>
      <w:proofErr w:type="spellStart"/>
      <w:r w:rsidR="00BE26FF">
        <w:rPr>
          <w:rFonts w:ascii="Times New Roman" w:hAnsi="Times New Roman" w:cs="Times New Roman"/>
          <w:kern w:val="0"/>
          <w:sz w:val="24"/>
          <w:szCs w:val="24"/>
          <w:lang w:val="en-US"/>
        </w:rPr>
        <w:t>kontakte</w:t>
      </w:r>
      <w:proofErr w:type="spellEnd"/>
      <w:r w:rsidR="00BE26FF">
        <w:rPr>
          <w:rFonts w:ascii="Times New Roman" w:hAnsi="Times New Roman" w:cs="Times New Roman"/>
          <w:kern w:val="0"/>
          <w:sz w:val="24"/>
          <w:szCs w:val="24"/>
          <w:lang w:val="en-US"/>
        </w:rPr>
        <w:t xml:space="preserve"> s </w:t>
      </w:r>
      <w:proofErr w:type="spellStart"/>
      <w:r w:rsidR="00BE26FF">
        <w:rPr>
          <w:rFonts w:ascii="Times New Roman" w:hAnsi="Times New Roman" w:cs="Times New Roman"/>
          <w:kern w:val="0"/>
          <w:sz w:val="24"/>
          <w:szCs w:val="24"/>
          <w:lang w:val="en-US"/>
        </w:rPr>
        <w:t>diagnostikou</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terapiou</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zvierat</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na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piatich</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klinikách</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priamo</w:t>
      </w:r>
      <w:proofErr w:type="spellEnd"/>
      <w:r w:rsidR="00BE26FF">
        <w:rPr>
          <w:rFonts w:ascii="Times New Roman" w:hAnsi="Times New Roman" w:cs="Times New Roman"/>
          <w:kern w:val="0"/>
          <w:sz w:val="24"/>
          <w:szCs w:val="24"/>
          <w:lang w:val="en-US"/>
        </w:rPr>
        <w:t xml:space="preserve"> v </w:t>
      </w:r>
      <w:proofErr w:type="spellStart"/>
      <w:r w:rsidR="00BE26FF">
        <w:rPr>
          <w:rFonts w:ascii="Times New Roman" w:hAnsi="Times New Roman" w:cs="Times New Roman"/>
          <w:kern w:val="0"/>
          <w:sz w:val="24"/>
          <w:szCs w:val="24"/>
          <w:lang w:val="en-US"/>
        </w:rPr>
        <w:t>areáli</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Klinika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malých</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zvierat</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Klinika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koní</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Klinika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vtáctva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exotických</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voľne</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žijúcich</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zvierat</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Klinika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prežúvavcov</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Klinika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Sviňa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Vďaka</w:t>
      </w:r>
      <w:proofErr w:type="spellEnd"/>
      <w:r w:rsidR="00BE26FF">
        <w:rPr>
          <w:rFonts w:ascii="Times New Roman" w:hAnsi="Times New Roman" w:cs="Times New Roman"/>
          <w:kern w:val="0"/>
          <w:sz w:val="24"/>
          <w:szCs w:val="24"/>
          <w:lang w:val="en-US"/>
        </w:rPr>
        <w:t xml:space="preserve"> nim je </w:t>
      </w:r>
      <w:proofErr w:type="spellStart"/>
      <w:r w:rsidR="00BE26FF">
        <w:rPr>
          <w:rFonts w:ascii="Times New Roman" w:hAnsi="Times New Roman" w:cs="Times New Roman"/>
          <w:kern w:val="0"/>
          <w:sz w:val="24"/>
          <w:szCs w:val="24"/>
          <w:lang w:val="en-US"/>
        </w:rPr>
        <w:t>univerzita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jednou</w:t>
      </w:r>
      <w:proofErr w:type="spellEnd"/>
      <w:r w:rsidR="00BE26FF">
        <w:rPr>
          <w:rFonts w:ascii="Times New Roman" w:hAnsi="Times New Roman" w:cs="Times New Roman"/>
          <w:kern w:val="0"/>
          <w:sz w:val="24"/>
          <w:szCs w:val="24"/>
          <w:lang w:val="en-US"/>
        </w:rPr>
        <w:t xml:space="preserve"> z </w:t>
      </w:r>
      <w:proofErr w:type="spellStart"/>
      <w:r w:rsidR="00BE26FF">
        <w:rPr>
          <w:rFonts w:ascii="Times New Roman" w:hAnsi="Times New Roman" w:cs="Times New Roman"/>
          <w:kern w:val="0"/>
          <w:sz w:val="24"/>
          <w:szCs w:val="24"/>
          <w:lang w:val="en-US"/>
        </w:rPr>
        <w:t>popredných</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veterinárnych</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vysokých</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škôl</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Unikátna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Univerzitná</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veterinárna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nemocnica</w:t>
      </w:r>
      <w:proofErr w:type="spellEnd"/>
      <w:r w:rsidR="00BE26FF">
        <w:rPr>
          <w:rFonts w:ascii="Times New Roman" w:hAnsi="Times New Roman" w:cs="Times New Roman"/>
          <w:kern w:val="0"/>
          <w:sz w:val="24"/>
          <w:szCs w:val="24"/>
          <w:lang w:val="en-US"/>
        </w:rPr>
        <w:t xml:space="preserve"> bola </w:t>
      </w:r>
      <w:proofErr w:type="spellStart"/>
      <w:r w:rsidR="00BE26FF">
        <w:rPr>
          <w:rFonts w:ascii="Times New Roman" w:hAnsi="Times New Roman" w:cs="Times New Roman"/>
          <w:kern w:val="0"/>
          <w:sz w:val="24"/>
          <w:szCs w:val="24"/>
          <w:lang w:val="en-US"/>
        </w:rPr>
        <w:t>založená</w:t>
      </w:r>
      <w:proofErr w:type="spellEnd"/>
      <w:r w:rsidR="00BE26FF">
        <w:rPr>
          <w:rFonts w:ascii="Times New Roman" w:hAnsi="Times New Roman" w:cs="Times New Roman"/>
          <w:kern w:val="0"/>
          <w:sz w:val="24"/>
          <w:szCs w:val="24"/>
          <w:lang w:val="en-US"/>
        </w:rPr>
        <w:t xml:space="preserve"> v </w:t>
      </w:r>
      <w:proofErr w:type="spellStart"/>
      <w:r w:rsidR="00BE26FF">
        <w:rPr>
          <w:rFonts w:ascii="Times New Roman" w:hAnsi="Times New Roman" w:cs="Times New Roman"/>
          <w:kern w:val="0"/>
          <w:sz w:val="24"/>
          <w:szCs w:val="24"/>
          <w:lang w:val="en-US"/>
        </w:rPr>
        <w:t>roku</w:t>
      </w:r>
      <w:proofErr w:type="spellEnd"/>
      <w:r w:rsidR="00BE26FF">
        <w:rPr>
          <w:rFonts w:ascii="Times New Roman" w:hAnsi="Times New Roman" w:cs="Times New Roman"/>
          <w:kern w:val="0"/>
          <w:sz w:val="24"/>
          <w:szCs w:val="24"/>
          <w:lang w:val="en-US"/>
        </w:rPr>
        <w:t xml:space="preserve"> 2017 a </w:t>
      </w:r>
      <w:proofErr w:type="spellStart"/>
      <w:r w:rsidR="00BE26FF">
        <w:rPr>
          <w:rFonts w:ascii="Times New Roman" w:hAnsi="Times New Roman" w:cs="Times New Roman"/>
          <w:kern w:val="0"/>
          <w:sz w:val="24"/>
          <w:szCs w:val="24"/>
          <w:lang w:val="en-US"/>
        </w:rPr>
        <w:t>priestorovým</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technickým</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vybavením</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môže</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konkurovať</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špičkovým</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svetovým</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klinikám</w:t>
      </w:r>
      <w:proofErr w:type="spellEnd"/>
      <w:r w:rsidR="00BE26FF">
        <w:rPr>
          <w:rFonts w:ascii="Times New Roman" w:hAnsi="Times New Roman" w:cs="Times New Roman"/>
          <w:kern w:val="0"/>
          <w:sz w:val="24"/>
          <w:szCs w:val="24"/>
          <w:lang w:val="en-US"/>
        </w:rPr>
        <w:t xml:space="preserve">. UVLP </w:t>
      </w:r>
      <w:proofErr w:type="spellStart"/>
      <w:r w:rsidR="00BE26FF">
        <w:rPr>
          <w:rFonts w:ascii="Times New Roman" w:hAnsi="Times New Roman" w:cs="Times New Roman"/>
          <w:kern w:val="0"/>
          <w:sz w:val="24"/>
          <w:szCs w:val="24"/>
          <w:lang w:val="en-US"/>
        </w:rPr>
        <w:t>sa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môže</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spoľahnúť</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na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univerzitné</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zariadenia</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akými</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sú</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Univerzitná</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farma</w:t>
      </w:r>
      <w:proofErr w:type="spellEnd"/>
      <w:r w:rsidR="00BE26FF">
        <w:rPr>
          <w:rFonts w:ascii="Times New Roman" w:hAnsi="Times New Roman" w:cs="Times New Roman"/>
          <w:kern w:val="0"/>
          <w:sz w:val="24"/>
          <w:szCs w:val="24"/>
          <w:lang w:val="en-US"/>
        </w:rPr>
        <w:t xml:space="preserve"> v </w:t>
      </w:r>
      <w:proofErr w:type="spellStart"/>
      <w:r w:rsidR="00BE26FF">
        <w:rPr>
          <w:rFonts w:ascii="Times New Roman" w:hAnsi="Times New Roman" w:cs="Times New Roman"/>
          <w:kern w:val="0"/>
          <w:sz w:val="24"/>
          <w:szCs w:val="24"/>
          <w:lang w:val="en-US"/>
        </w:rPr>
        <w:t>Zemplínskej</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Teplici</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Univerzitné</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zariadenie</w:t>
      </w:r>
      <w:proofErr w:type="spellEnd"/>
      <w:r w:rsidR="00BE26FF">
        <w:rPr>
          <w:rFonts w:ascii="Times New Roman" w:hAnsi="Times New Roman" w:cs="Times New Roman"/>
          <w:kern w:val="0"/>
          <w:sz w:val="24"/>
          <w:szCs w:val="24"/>
          <w:lang w:val="en-US"/>
        </w:rPr>
        <w:t xml:space="preserve"> pre </w:t>
      </w:r>
      <w:proofErr w:type="spellStart"/>
      <w:r w:rsidR="00BE26FF">
        <w:rPr>
          <w:rFonts w:ascii="Times New Roman" w:hAnsi="Times New Roman" w:cs="Times New Roman"/>
          <w:kern w:val="0"/>
          <w:sz w:val="24"/>
          <w:szCs w:val="24"/>
          <w:lang w:val="en-US"/>
        </w:rPr>
        <w:t>chov</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choroby</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voľne</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žijúcich</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živočíchov</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rýb</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včiel</w:t>
      </w:r>
      <w:proofErr w:type="spellEnd"/>
      <w:r w:rsidR="00BE26FF">
        <w:rPr>
          <w:rFonts w:ascii="Times New Roman" w:hAnsi="Times New Roman" w:cs="Times New Roman"/>
          <w:kern w:val="0"/>
          <w:sz w:val="24"/>
          <w:szCs w:val="24"/>
          <w:lang w:val="en-US"/>
        </w:rPr>
        <w:t xml:space="preserve"> v </w:t>
      </w:r>
      <w:proofErr w:type="spellStart"/>
      <w:r w:rsidR="00BE26FF">
        <w:rPr>
          <w:rFonts w:ascii="Times New Roman" w:hAnsi="Times New Roman" w:cs="Times New Roman"/>
          <w:kern w:val="0"/>
          <w:sz w:val="24"/>
          <w:szCs w:val="24"/>
          <w:lang w:val="en-US"/>
        </w:rPr>
        <w:t>Rozhanovciach</w:t>
      </w:r>
      <w:proofErr w:type="spellEnd"/>
      <w:r w:rsidR="00BE26FF">
        <w:rPr>
          <w:rFonts w:ascii="Times New Roman" w:hAnsi="Times New Roman" w:cs="Times New Roman"/>
          <w:kern w:val="0"/>
          <w:sz w:val="24"/>
          <w:szCs w:val="24"/>
          <w:lang w:val="en-US"/>
        </w:rPr>
        <w:t xml:space="preserve"> a </w:t>
      </w:r>
      <w:proofErr w:type="spellStart"/>
      <w:r w:rsidR="00BE26FF">
        <w:rPr>
          <w:rFonts w:ascii="Times New Roman" w:hAnsi="Times New Roman" w:cs="Times New Roman"/>
          <w:kern w:val="0"/>
          <w:sz w:val="24"/>
          <w:szCs w:val="24"/>
          <w:lang w:val="en-US"/>
        </w:rPr>
        <w:t>Jazdecký</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areál</w:t>
      </w:r>
      <w:proofErr w:type="spellEnd"/>
      <w:r w:rsidR="00BE26FF">
        <w:rPr>
          <w:rFonts w:ascii="Times New Roman" w:hAnsi="Times New Roman" w:cs="Times New Roman"/>
          <w:kern w:val="0"/>
          <w:sz w:val="24"/>
          <w:szCs w:val="24"/>
          <w:lang w:val="en-US"/>
        </w:rPr>
        <w:t xml:space="preserve"> v </w:t>
      </w:r>
      <w:proofErr w:type="spellStart"/>
      <w:r w:rsidR="00BE26FF">
        <w:rPr>
          <w:rFonts w:ascii="Times New Roman" w:hAnsi="Times New Roman" w:cs="Times New Roman"/>
          <w:kern w:val="0"/>
          <w:sz w:val="24"/>
          <w:szCs w:val="24"/>
          <w:lang w:val="en-US"/>
        </w:rPr>
        <w:t>širšom</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centre</w:t>
      </w:r>
      <w:proofErr w:type="spellEnd"/>
      <w:r w:rsidR="00BE26FF">
        <w:rPr>
          <w:rFonts w:ascii="Times New Roman" w:hAnsi="Times New Roman" w:cs="Times New Roman"/>
          <w:kern w:val="0"/>
          <w:sz w:val="24"/>
          <w:szCs w:val="24"/>
          <w:lang w:val="en-US"/>
        </w:rPr>
        <w:t xml:space="preserve"> </w:t>
      </w:r>
      <w:proofErr w:type="spellStart"/>
      <w:r w:rsidR="00BE26FF">
        <w:rPr>
          <w:rFonts w:ascii="Times New Roman" w:hAnsi="Times New Roman" w:cs="Times New Roman"/>
          <w:kern w:val="0"/>
          <w:sz w:val="24"/>
          <w:szCs w:val="24"/>
          <w:lang w:val="en-US"/>
        </w:rPr>
        <w:t>Košíc</w:t>
      </w:r>
      <w:proofErr w:type="spellEnd"/>
      <w:r w:rsidR="00BE26FF">
        <w:rPr>
          <w:rFonts w:ascii="Times New Roman" w:hAnsi="Times New Roman" w:cs="Times New Roman"/>
          <w:kern w:val="0"/>
          <w:sz w:val="24"/>
          <w:szCs w:val="24"/>
          <w:lang w:val="en-US"/>
        </w:rPr>
        <w:t>.</w:t>
      </w:r>
    </w:p>
    <w:p w14:paraId="4F7E1A7C" w14:textId="77777777" w:rsidR="00BE26FF" w:rsidRDefault="00BE26FF" w:rsidP="00BE26FF">
      <w:pPr>
        <w:autoSpaceDE w:val="0"/>
        <w:autoSpaceDN w:val="0"/>
        <w:adjustRightInd w:val="0"/>
        <w:spacing w:after="200" w:line="276" w:lineRule="auto"/>
        <w:rPr>
          <w:rFonts w:ascii="Times New Roman" w:hAnsi="Times New Roman" w:cs="Times New Roman"/>
          <w:kern w:val="0"/>
          <w:sz w:val="24"/>
          <w:szCs w:val="24"/>
          <w:lang w:val="sk"/>
        </w:rPr>
      </w:pPr>
      <w:proofErr w:type="spellStart"/>
      <w:r>
        <w:rPr>
          <w:rFonts w:ascii="Times New Roman" w:hAnsi="Times New Roman" w:cs="Times New Roman"/>
          <w:kern w:val="0"/>
          <w:sz w:val="24"/>
          <w:szCs w:val="24"/>
          <w:lang w:val="en-US"/>
        </w:rPr>
        <w:t>Študenti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majú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praktické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možnosti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overiť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získané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teoretické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vedomosti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oboznámiť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sa</w:t>
      </w:r>
      <w:proofErr w:type="spellEnd"/>
      <w:r>
        <w:rPr>
          <w:rFonts w:ascii="Times New Roman" w:hAnsi="Times New Roman" w:cs="Times New Roman"/>
          <w:kern w:val="0"/>
          <w:sz w:val="24"/>
          <w:szCs w:val="24"/>
          <w:lang w:val="en-US"/>
        </w:rPr>
        <w:t xml:space="preserve"> so </w:t>
      </w:r>
      <w:proofErr w:type="spellStart"/>
      <w:r>
        <w:rPr>
          <w:rFonts w:ascii="Times New Roman" w:hAnsi="Times New Roman" w:cs="Times New Roman"/>
          <w:kern w:val="0"/>
          <w:sz w:val="24"/>
          <w:szCs w:val="24"/>
          <w:lang w:val="en-US"/>
        </w:rPr>
        <w:t>základmi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praktických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zručností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práci</w:t>
      </w:r>
      <w:proofErr w:type="spellEnd"/>
      <w:r>
        <w:rPr>
          <w:rFonts w:ascii="Times New Roman" w:hAnsi="Times New Roman" w:cs="Times New Roman"/>
          <w:kern w:val="0"/>
          <w:sz w:val="24"/>
          <w:szCs w:val="24"/>
          <w:lang w:val="en-US"/>
        </w:rPr>
        <w:t xml:space="preserve"> so </w:t>
      </w:r>
      <w:proofErr w:type="spellStart"/>
      <w:r>
        <w:rPr>
          <w:rFonts w:ascii="Times New Roman" w:hAnsi="Times New Roman" w:cs="Times New Roman"/>
          <w:kern w:val="0"/>
          <w:sz w:val="24"/>
          <w:szCs w:val="24"/>
          <w:lang w:val="en-US"/>
        </w:rPr>
        <w:t>zvieratami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veterinárskeho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lekárstva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farmácie</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Košiciach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preto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naši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absolventi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už</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mnoho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rokov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dobre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etablujú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domácom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medzinárodnom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trhu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práce</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univerzita</w:t>
      </w:r>
      <w:proofErr w:type="spellEnd"/>
      <w:r>
        <w:rPr>
          <w:rFonts w:ascii="Times New Roman" w:hAnsi="Times New Roman" w:cs="Times New Roman"/>
          <w:kern w:val="0"/>
          <w:sz w:val="24"/>
          <w:szCs w:val="24"/>
          <w:lang w:val="en-US"/>
        </w:rPr>
        <w:t xml:space="preserve"> je </w:t>
      </w:r>
      <w:proofErr w:type="spellStart"/>
      <w:r>
        <w:rPr>
          <w:rFonts w:ascii="Times New Roman" w:hAnsi="Times New Roman" w:cs="Times New Roman"/>
          <w:kern w:val="0"/>
          <w:sz w:val="24"/>
          <w:szCs w:val="24"/>
          <w:lang w:val="en-US"/>
        </w:rPr>
        <w:t>atraktívnou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školou</w:t>
      </w:r>
      <w:proofErr w:type="spellEnd"/>
      <w:r>
        <w:rPr>
          <w:rFonts w:ascii="Times New Roman" w:hAnsi="Times New Roman" w:cs="Times New Roman"/>
          <w:kern w:val="0"/>
          <w:sz w:val="24"/>
          <w:szCs w:val="24"/>
          <w:lang w:val="en-US"/>
        </w:rPr>
        <w:t xml:space="preserve"> pre </w:t>
      </w:r>
      <w:proofErr w:type="spellStart"/>
      <w:r>
        <w:rPr>
          <w:rFonts w:ascii="Times New Roman" w:hAnsi="Times New Roman" w:cs="Times New Roman"/>
          <w:kern w:val="0"/>
          <w:sz w:val="24"/>
          <w:szCs w:val="24"/>
          <w:lang w:val="en-US"/>
        </w:rPr>
        <w:t>študentské</w:t>
      </w:r>
      <w:proofErr w:type="spellEnd"/>
      <w:r>
        <w:rPr>
          <w:rFonts w:ascii="Times New Roman" w:hAnsi="Times New Roman" w:cs="Times New Roman"/>
          <w:kern w:val="0"/>
          <w:sz w:val="24"/>
          <w:szCs w:val="24"/>
          <w:lang w:val="en-US"/>
        </w:rPr>
        <w:t xml:space="preserve"> mobility z </w:t>
      </w:r>
      <w:proofErr w:type="spellStart"/>
      <w:r>
        <w:rPr>
          <w:rFonts w:ascii="Times New Roman" w:hAnsi="Times New Roman" w:cs="Times New Roman"/>
          <w:kern w:val="0"/>
          <w:sz w:val="24"/>
          <w:szCs w:val="24"/>
          <w:lang w:val="en-US"/>
        </w:rPr>
        <w:t>celosvetových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veterinárnych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vysokých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škôl</w:t>
      </w:r>
      <w:proofErr w:type="spellEnd"/>
      <w:r>
        <w:rPr>
          <w:rFonts w:ascii="Times New Roman" w:hAnsi="Times New Roman" w:cs="Times New Roman"/>
          <w:kern w:val="0"/>
          <w:sz w:val="24"/>
          <w:szCs w:val="24"/>
          <w:lang w:val="en-US"/>
        </w:rPr>
        <w:t xml:space="preserve">. Centrum </w:t>
      </w:r>
      <w:proofErr w:type="spellStart"/>
      <w:r>
        <w:rPr>
          <w:rFonts w:ascii="Times New Roman" w:hAnsi="Times New Roman" w:cs="Times New Roman"/>
          <w:kern w:val="0"/>
          <w:sz w:val="24"/>
          <w:szCs w:val="24"/>
          <w:lang w:val="en-US"/>
        </w:rPr>
        <w:t>klinických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zručností</w:t>
      </w:r>
      <w:proofErr w:type="spellEnd"/>
      <w:r>
        <w:rPr>
          <w:rFonts w:ascii="Times New Roman" w:hAnsi="Times New Roman" w:cs="Times New Roman"/>
          <w:kern w:val="0"/>
          <w:sz w:val="24"/>
          <w:szCs w:val="24"/>
          <w:lang w:val="en-US"/>
        </w:rPr>
        <w:t xml:space="preserve"> bolo </w:t>
      </w:r>
      <w:proofErr w:type="spellStart"/>
      <w:r>
        <w:rPr>
          <w:rFonts w:ascii="Times New Roman" w:hAnsi="Times New Roman" w:cs="Times New Roman"/>
          <w:kern w:val="0"/>
          <w:sz w:val="24"/>
          <w:szCs w:val="24"/>
          <w:lang w:val="en-US"/>
        </w:rPr>
        <w:t>založené</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roku</w:t>
      </w:r>
      <w:proofErr w:type="spellEnd"/>
      <w:r>
        <w:rPr>
          <w:rFonts w:ascii="Times New Roman" w:hAnsi="Times New Roman" w:cs="Times New Roman"/>
          <w:kern w:val="0"/>
          <w:sz w:val="24"/>
          <w:szCs w:val="24"/>
          <w:lang w:val="en-US"/>
        </w:rPr>
        <w:t xml:space="preserve"> 2018 a v </w:t>
      </w:r>
      <w:proofErr w:type="spellStart"/>
      <w:r>
        <w:rPr>
          <w:rFonts w:ascii="Times New Roman" w:hAnsi="Times New Roman" w:cs="Times New Roman"/>
          <w:kern w:val="0"/>
          <w:sz w:val="24"/>
          <w:szCs w:val="24"/>
          <w:lang w:val="en-US"/>
        </w:rPr>
        <w:t>európskom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priestore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patrí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medzi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najprogresívnejšie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pracoviská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ktoré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sleduje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moderné</w:t>
      </w:r>
      <w:proofErr w:type="spellEnd"/>
      <w:r>
        <w:rPr>
          <w:rFonts w:ascii="Times New Roman" w:hAnsi="Times New Roman" w:cs="Times New Roman"/>
          <w:kern w:val="0"/>
          <w:sz w:val="24"/>
          <w:szCs w:val="24"/>
          <w:lang w:val="en-US"/>
        </w:rPr>
        <w:t xml:space="preserve"> trendy </w:t>
      </w:r>
      <w:proofErr w:type="spellStart"/>
      <w:r>
        <w:rPr>
          <w:rFonts w:ascii="Times New Roman" w:hAnsi="Times New Roman" w:cs="Times New Roman"/>
          <w:kern w:val="0"/>
          <w:sz w:val="24"/>
          <w:szCs w:val="24"/>
          <w:lang w:val="en-US"/>
        </w:rPr>
        <w:t>vo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vzdelávaní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veterinárnych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lekárov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Poslaním</w:t>
      </w:r>
      <w:proofErr w:type="spellEnd"/>
      <w:r>
        <w:rPr>
          <w:rFonts w:ascii="Times New Roman" w:hAnsi="Times New Roman" w:cs="Times New Roman"/>
          <w:kern w:val="0"/>
          <w:sz w:val="24"/>
          <w:szCs w:val="24"/>
          <w:lang w:val="en-US"/>
        </w:rPr>
        <w:t xml:space="preserve"> centra je </w:t>
      </w:r>
      <w:proofErr w:type="spellStart"/>
      <w:r>
        <w:rPr>
          <w:rFonts w:ascii="Times New Roman" w:hAnsi="Times New Roman" w:cs="Times New Roman"/>
          <w:kern w:val="0"/>
          <w:sz w:val="24"/>
          <w:szCs w:val="24"/>
          <w:lang w:val="en-US"/>
        </w:rPr>
        <w:t>zlepšiť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možnosti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študentov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osvojiť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praktické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klinické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zručnosti</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vedomosti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pomocou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vzorov</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modelovania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pacientov</w:t>
      </w:r>
      <w:proofErr w:type="spellEnd"/>
      <w:r>
        <w:rPr>
          <w:rFonts w:ascii="Times New Roman" w:hAnsi="Times New Roman" w:cs="Times New Roman"/>
          <w:kern w:val="0"/>
          <w:sz w:val="24"/>
          <w:szCs w:val="24"/>
          <w:lang w:val="en-US"/>
        </w:rPr>
        <w:t xml:space="preserve"> pred </w:t>
      </w:r>
      <w:proofErr w:type="spellStart"/>
      <w:r>
        <w:rPr>
          <w:rFonts w:ascii="Times New Roman" w:hAnsi="Times New Roman" w:cs="Times New Roman"/>
          <w:kern w:val="0"/>
          <w:sz w:val="24"/>
          <w:szCs w:val="24"/>
          <w:lang w:val="en-US"/>
        </w:rPr>
        <w:t>tým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živé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zvieratá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začnú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používať</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priamom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edukačnom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procese</w:t>
      </w:r>
      <w:proofErr w:type="spellEnd"/>
      <w:r>
        <w:rPr>
          <w:rFonts w:ascii="Times New Roman" w:hAnsi="Times New Roman" w:cs="Times New Roman"/>
          <w:kern w:val="0"/>
          <w:sz w:val="24"/>
          <w:szCs w:val="24"/>
          <w:lang w:val="en-US"/>
        </w:rPr>
        <w:t xml:space="preserve">. Pre </w:t>
      </w:r>
      <w:proofErr w:type="spellStart"/>
      <w:r>
        <w:rPr>
          <w:rFonts w:ascii="Times New Roman" w:hAnsi="Times New Roman" w:cs="Times New Roman"/>
          <w:kern w:val="0"/>
          <w:sz w:val="24"/>
          <w:szCs w:val="24"/>
          <w:lang w:val="en-US"/>
        </w:rPr>
        <w:t>študentov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farmácie</w:t>
      </w:r>
      <w:proofErr w:type="spellEnd"/>
      <w:r>
        <w:rPr>
          <w:rFonts w:ascii="Times New Roman" w:hAnsi="Times New Roman" w:cs="Times New Roman"/>
          <w:kern w:val="0"/>
          <w:sz w:val="24"/>
          <w:szCs w:val="24"/>
          <w:lang w:val="en-US"/>
        </w:rPr>
        <w:t xml:space="preserve"> je </w:t>
      </w:r>
      <w:proofErr w:type="spellStart"/>
      <w:r>
        <w:rPr>
          <w:rFonts w:ascii="Times New Roman" w:hAnsi="Times New Roman" w:cs="Times New Roman"/>
          <w:kern w:val="0"/>
          <w:sz w:val="24"/>
          <w:szCs w:val="24"/>
          <w:lang w:val="en-US"/>
        </w:rPr>
        <w:t>inštalovaná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Záhrada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liečivých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rastlín</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kde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majú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študenti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možnosť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učiť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profilové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predmety</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zároveň</w:t>
      </w:r>
      <w:proofErr w:type="spellEnd"/>
      <w:r>
        <w:rPr>
          <w:rFonts w:ascii="Times New Roman" w:hAnsi="Times New Roman" w:cs="Times New Roman"/>
          <w:kern w:val="0"/>
          <w:sz w:val="24"/>
          <w:szCs w:val="24"/>
          <w:lang w:val="en-US"/>
        </w:rPr>
        <w:t xml:space="preserve"> je to </w:t>
      </w:r>
      <w:proofErr w:type="spellStart"/>
      <w:r>
        <w:rPr>
          <w:rFonts w:ascii="Times New Roman" w:hAnsi="Times New Roman" w:cs="Times New Roman"/>
          <w:kern w:val="0"/>
          <w:sz w:val="24"/>
          <w:szCs w:val="24"/>
          <w:lang w:val="en-US"/>
        </w:rPr>
        <w:t>oddychové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miesto</w:t>
      </w:r>
      <w:proofErr w:type="spellEnd"/>
      <w:r>
        <w:rPr>
          <w:rFonts w:ascii="Times New Roman" w:hAnsi="Times New Roman" w:cs="Times New Roman"/>
          <w:kern w:val="0"/>
          <w:sz w:val="24"/>
          <w:szCs w:val="24"/>
          <w:lang w:val="en-US"/>
        </w:rPr>
        <w:t xml:space="preserve"> pre </w:t>
      </w:r>
      <w:proofErr w:type="spellStart"/>
      <w:r>
        <w:rPr>
          <w:rFonts w:ascii="Times New Roman" w:hAnsi="Times New Roman" w:cs="Times New Roman"/>
          <w:kern w:val="0"/>
          <w:sz w:val="24"/>
          <w:szCs w:val="24"/>
          <w:lang w:val="en-US"/>
        </w:rPr>
        <w:t>všetkých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návštevníkov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univerzity</w:t>
      </w:r>
      <w:proofErr w:type="spellEnd"/>
      <w:r>
        <w:rPr>
          <w:rFonts w:ascii="Times New Roman" w:hAnsi="Times New Roman" w:cs="Times New Roman"/>
          <w:kern w:val="0"/>
          <w:sz w:val="24"/>
          <w:szCs w:val="24"/>
          <w:lang w:val="en-US"/>
        </w:rPr>
        <w:t>.</w:t>
      </w:r>
    </w:p>
    <w:p w14:paraId="47B8F425" w14:textId="33CAEC47" w:rsidR="005D79CB" w:rsidRDefault="005D79CB" w:rsidP="005D79CB">
      <w:pPr>
        <w:autoSpaceDE w:val="0"/>
        <w:autoSpaceDN w:val="0"/>
        <w:adjustRightInd w:val="0"/>
        <w:spacing w:after="200" w:line="276" w:lineRule="auto"/>
        <w:rPr>
          <w:rFonts w:ascii="Times New Roman" w:hAnsi="Times New Roman" w:cs="Times New Roman"/>
          <w:kern w:val="0"/>
          <w:sz w:val="24"/>
          <w:szCs w:val="24"/>
          <w:lang w:val="sk"/>
        </w:rPr>
      </w:pPr>
    </w:p>
    <w:p w14:paraId="5C44C047" w14:textId="77777777" w:rsidR="0070361D" w:rsidRDefault="0070361D" w:rsidP="0070361D">
      <w:pPr>
        <w:autoSpaceDE w:val="0"/>
        <w:autoSpaceDN w:val="0"/>
        <w:adjustRightInd w:val="0"/>
        <w:spacing w:after="200" w:line="276" w:lineRule="auto"/>
        <w:rPr>
          <w:rFonts w:ascii="Times New Roman" w:hAnsi="Times New Roman" w:cs="Times New Roman"/>
          <w:kern w:val="0"/>
          <w:sz w:val="24"/>
          <w:szCs w:val="24"/>
          <w:lang w:val="sk"/>
        </w:rPr>
      </w:pPr>
    </w:p>
    <w:p w14:paraId="765D9F13" w14:textId="77777777" w:rsidR="00B3733D" w:rsidRDefault="00B3733D" w:rsidP="0070361D">
      <w:pPr>
        <w:autoSpaceDE w:val="0"/>
        <w:autoSpaceDN w:val="0"/>
        <w:adjustRightInd w:val="0"/>
        <w:spacing w:after="200" w:line="276" w:lineRule="auto"/>
        <w:rPr>
          <w:rFonts w:ascii="Times New Roman" w:hAnsi="Times New Roman" w:cs="Times New Roman"/>
          <w:kern w:val="0"/>
          <w:sz w:val="24"/>
          <w:szCs w:val="24"/>
          <w:lang w:val="sk"/>
        </w:rPr>
      </w:pPr>
    </w:p>
    <w:p w14:paraId="768C24F8" w14:textId="77777777" w:rsidR="00B3733D" w:rsidRPr="0070361D" w:rsidRDefault="00B3733D" w:rsidP="0070361D">
      <w:pPr>
        <w:autoSpaceDE w:val="0"/>
        <w:autoSpaceDN w:val="0"/>
        <w:adjustRightInd w:val="0"/>
        <w:spacing w:after="200" w:line="276" w:lineRule="auto"/>
        <w:rPr>
          <w:rFonts w:ascii="Times New Roman" w:hAnsi="Times New Roman" w:cs="Times New Roman"/>
          <w:kern w:val="0"/>
          <w:sz w:val="24"/>
          <w:szCs w:val="24"/>
          <w:lang w:val="sk"/>
        </w:rPr>
      </w:pPr>
    </w:p>
    <w:p w14:paraId="54914E1E" w14:textId="77777777" w:rsidR="0070361D" w:rsidRDefault="0070361D" w:rsidP="00703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hAnsi="Times New Roman" w:cs="Times New Roman"/>
          <w:kern w:val="0"/>
          <w:sz w:val="24"/>
          <w:szCs w:val="24"/>
        </w:rPr>
        <w:sectPr w:rsidR="0070361D" w:rsidSect="005B288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14:paraId="4C7F566F" w14:textId="77777777" w:rsidR="00BE26FF" w:rsidRDefault="00BE26FF" w:rsidP="0070361D">
      <w:pPr>
        <w:spacing w:line="360" w:lineRule="auto"/>
        <w:ind w:left="851" w:right="992"/>
        <w:jc w:val="both"/>
        <w:rPr>
          <w:b/>
          <w:bCs/>
          <w:sz w:val="36"/>
          <w:szCs w:val="36"/>
        </w:rPr>
      </w:pPr>
    </w:p>
    <w:p w14:paraId="27946F81" w14:textId="0F3056D1" w:rsidR="0070361D" w:rsidRPr="00D94EE0" w:rsidRDefault="0070361D" w:rsidP="0070361D">
      <w:pPr>
        <w:spacing w:line="360" w:lineRule="auto"/>
        <w:ind w:left="851" w:right="992"/>
        <w:jc w:val="both"/>
        <w:rPr>
          <w:sz w:val="36"/>
          <w:szCs w:val="36"/>
          <w:lang w:val="cs-CZ"/>
        </w:rPr>
      </w:pPr>
      <w:proofErr w:type="spellStart"/>
      <w:r w:rsidRPr="00D94EE0">
        <w:rPr>
          <w:b/>
          <w:bCs/>
          <w:sz w:val="36"/>
          <w:szCs w:val="36"/>
        </w:rPr>
        <w:t>This</w:t>
      </w:r>
      <w:proofErr w:type="spellEnd"/>
      <w:r w:rsidRPr="00D94EE0">
        <w:rPr>
          <w:b/>
          <w:bCs/>
          <w:sz w:val="36"/>
          <w:szCs w:val="36"/>
        </w:rPr>
        <w:t xml:space="preserve"> </w:t>
      </w:r>
      <w:proofErr w:type="spellStart"/>
      <w:r w:rsidRPr="00D94EE0">
        <w:rPr>
          <w:b/>
          <w:bCs/>
          <w:sz w:val="36"/>
          <w:szCs w:val="36"/>
        </w:rPr>
        <w:t>work</w:t>
      </w:r>
      <w:proofErr w:type="spellEnd"/>
      <w:r w:rsidRPr="00D94EE0">
        <w:rPr>
          <w:b/>
          <w:bCs/>
          <w:sz w:val="36"/>
          <w:szCs w:val="36"/>
        </w:rPr>
        <w:t xml:space="preserve"> </w:t>
      </w:r>
      <w:proofErr w:type="spellStart"/>
      <w:r w:rsidRPr="00D94EE0">
        <w:rPr>
          <w:b/>
          <w:bCs/>
          <w:sz w:val="36"/>
          <w:szCs w:val="36"/>
        </w:rPr>
        <w:t>was</w:t>
      </w:r>
      <w:proofErr w:type="spellEnd"/>
      <w:r w:rsidRPr="00D94EE0">
        <w:rPr>
          <w:b/>
          <w:bCs/>
          <w:sz w:val="36"/>
          <w:szCs w:val="36"/>
        </w:rPr>
        <w:t xml:space="preserve"> </w:t>
      </w:r>
      <w:proofErr w:type="spellStart"/>
      <w:r w:rsidRPr="00D94EE0">
        <w:rPr>
          <w:b/>
          <w:bCs/>
          <w:sz w:val="36"/>
          <w:szCs w:val="36"/>
        </w:rPr>
        <w:t>co-funded</w:t>
      </w:r>
      <w:proofErr w:type="spellEnd"/>
      <w:r w:rsidRPr="00D94EE0">
        <w:rPr>
          <w:b/>
          <w:bCs/>
          <w:sz w:val="36"/>
          <w:szCs w:val="36"/>
        </w:rPr>
        <w:t xml:space="preserve"> by </w:t>
      </w:r>
      <w:proofErr w:type="spellStart"/>
      <w:r w:rsidRPr="00D94EE0">
        <w:rPr>
          <w:b/>
          <w:bCs/>
          <w:sz w:val="36"/>
          <w:szCs w:val="36"/>
        </w:rPr>
        <w:t>the</w:t>
      </w:r>
      <w:proofErr w:type="spellEnd"/>
      <w:r w:rsidRPr="00D94EE0">
        <w:rPr>
          <w:b/>
          <w:bCs/>
          <w:sz w:val="36"/>
          <w:szCs w:val="36"/>
        </w:rPr>
        <w:t xml:space="preserve"> Erasmus+ </w:t>
      </w:r>
      <w:proofErr w:type="spellStart"/>
      <w:r w:rsidRPr="00D94EE0">
        <w:rPr>
          <w:b/>
          <w:bCs/>
          <w:sz w:val="36"/>
          <w:szCs w:val="36"/>
        </w:rPr>
        <w:t>Programme</w:t>
      </w:r>
      <w:proofErr w:type="spellEnd"/>
      <w:r w:rsidRPr="00D94EE0">
        <w:rPr>
          <w:b/>
          <w:bCs/>
          <w:sz w:val="36"/>
          <w:szCs w:val="36"/>
        </w:rPr>
        <w:t xml:space="preserve"> of </w:t>
      </w:r>
      <w:proofErr w:type="spellStart"/>
      <w:r w:rsidRPr="00D94EE0">
        <w:rPr>
          <w:b/>
          <w:bCs/>
          <w:sz w:val="36"/>
          <w:szCs w:val="36"/>
        </w:rPr>
        <w:t>the</w:t>
      </w:r>
      <w:proofErr w:type="spellEnd"/>
      <w:r w:rsidRPr="00D94EE0">
        <w:rPr>
          <w:b/>
          <w:bCs/>
          <w:sz w:val="36"/>
          <w:szCs w:val="36"/>
        </w:rPr>
        <w:t xml:space="preserve"> </w:t>
      </w:r>
      <w:proofErr w:type="spellStart"/>
      <w:r w:rsidRPr="00D94EE0">
        <w:rPr>
          <w:b/>
          <w:bCs/>
          <w:sz w:val="36"/>
          <w:szCs w:val="36"/>
        </w:rPr>
        <w:t>European</w:t>
      </w:r>
      <w:proofErr w:type="spellEnd"/>
      <w:r w:rsidRPr="00D94EE0">
        <w:rPr>
          <w:b/>
          <w:bCs/>
          <w:sz w:val="36"/>
          <w:szCs w:val="36"/>
        </w:rPr>
        <w:t xml:space="preserve"> </w:t>
      </w:r>
      <w:proofErr w:type="spellStart"/>
      <w:r w:rsidRPr="00D94EE0">
        <w:rPr>
          <w:b/>
          <w:bCs/>
          <w:sz w:val="36"/>
          <w:szCs w:val="36"/>
        </w:rPr>
        <w:t>Union</w:t>
      </w:r>
      <w:proofErr w:type="spellEnd"/>
    </w:p>
    <w:p w14:paraId="0486823B" w14:textId="77777777" w:rsidR="0070361D" w:rsidRDefault="0070361D" w:rsidP="0070361D">
      <w:pPr>
        <w:spacing w:line="360" w:lineRule="auto"/>
        <w:ind w:left="851" w:right="992"/>
        <w:jc w:val="both"/>
        <w:rPr>
          <w:sz w:val="36"/>
          <w:szCs w:val="36"/>
          <w:lang w:val="en-US"/>
        </w:rPr>
      </w:pPr>
      <w:r w:rsidRPr="00D94EE0">
        <w:rPr>
          <w:sz w:val="36"/>
          <w:szCs w:val="36"/>
          <w:lang w:val="en-US"/>
        </w:rPr>
        <w:t xml:space="preserve">Innovation of the structure and content of study programs profiling food study fields with a view to digitizing teaching </w:t>
      </w:r>
    </w:p>
    <w:p w14:paraId="373EC728" w14:textId="77777777" w:rsidR="0070361D" w:rsidRPr="00D94EE0" w:rsidRDefault="0070361D" w:rsidP="0070361D">
      <w:pPr>
        <w:spacing w:line="360" w:lineRule="auto"/>
        <w:ind w:left="851" w:right="992"/>
        <w:jc w:val="both"/>
        <w:rPr>
          <w:sz w:val="36"/>
          <w:szCs w:val="36"/>
          <w:lang w:val="cs-CZ"/>
        </w:rPr>
      </w:pPr>
    </w:p>
    <w:p w14:paraId="7E6B2C6F" w14:textId="77777777" w:rsidR="0070361D" w:rsidRPr="00D94EE0" w:rsidRDefault="0070361D" w:rsidP="0070361D">
      <w:pPr>
        <w:spacing w:line="360" w:lineRule="auto"/>
        <w:ind w:left="851" w:right="992"/>
        <w:jc w:val="both"/>
        <w:rPr>
          <w:sz w:val="36"/>
          <w:szCs w:val="36"/>
          <w:lang w:val="cs-CZ"/>
        </w:rPr>
      </w:pPr>
      <w:r w:rsidRPr="00D94EE0">
        <w:rPr>
          <w:b/>
          <w:bCs/>
          <w:sz w:val="36"/>
          <w:szCs w:val="36"/>
        </w:rPr>
        <w:t>Táto publikácia bola spolufinancovaná programom Európskej Únie Erasmus+</w:t>
      </w:r>
    </w:p>
    <w:p w14:paraId="70949588" w14:textId="77777777" w:rsidR="0070361D" w:rsidRPr="00D94EE0" w:rsidRDefault="0070361D" w:rsidP="0070361D">
      <w:pPr>
        <w:spacing w:line="360" w:lineRule="auto"/>
        <w:ind w:left="851" w:right="992"/>
        <w:jc w:val="both"/>
        <w:rPr>
          <w:sz w:val="36"/>
          <w:szCs w:val="36"/>
          <w:lang w:val="cs-CZ"/>
        </w:rPr>
      </w:pPr>
      <w:r w:rsidRPr="00D94EE0">
        <w:rPr>
          <w:sz w:val="36"/>
          <w:szCs w:val="36"/>
        </w:rPr>
        <w:t>Inovácia</w:t>
      </w:r>
      <w:r w:rsidRPr="00D94EE0">
        <w:rPr>
          <w:sz w:val="36"/>
          <w:szCs w:val="36"/>
          <w:lang w:val="en-US"/>
        </w:rPr>
        <w:t xml:space="preserve"> </w:t>
      </w:r>
      <w:proofErr w:type="spellStart"/>
      <w:r w:rsidRPr="00D94EE0">
        <w:rPr>
          <w:sz w:val="36"/>
          <w:szCs w:val="36"/>
          <w:lang w:val="en-US"/>
        </w:rPr>
        <w:t>štruktúry</w:t>
      </w:r>
      <w:proofErr w:type="spellEnd"/>
      <w:r w:rsidRPr="00D94EE0">
        <w:rPr>
          <w:sz w:val="36"/>
          <w:szCs w:val="36"/>
          <w:lang w:val="en-US"/>
        </w:rPr>
        <w:t xml:space="preserve"> a </w:t>
      </w:r>
      <w:proofErr w:type="spellStart"/>
      <w:r w:rsidRPr="00D94EE0">
        <w:rPr>
          <w:sz w:val="36"/>
          <w:szCs w:val="36"/>
          <w:lang w:val="en-US"/>
        </w:rPr>
        <w:t>obsahového</w:t>
      </w:r>
      <w:proofErr w:type="spellEnd"/>
      <w:r w:rsidRPr="00D94EE0">
        <w:rPr>
          <w:sz w:val="36"/>
          <w:szCs w:val="36"/>
          <w:lang w:val="en-US"/>
        </w:rPr>
        <w:t xml:space="preserve"> </w:t>
      </w:r>
      <w:proofErr w:type="spellStart"/>
      <w:r w:rsidRPr="00D94EE0">
        <w:rPr>
          <w:sz w:val="36"/>
          <w:szCs w:val="36"/>
          <w:lang w:val="en-US"/>
        </w:rPr>
        <w:t>zamerania</w:t>
      </w:r>
      <w:proofErr w:type="spellEnd"/>
      <w:r w:rsidRPr="00D94EE0">
        <w:rPr>
          <w:sz w:val="36"/>
          <w:szCs w:val="36"/>
          <w:lang w:val="en-US"/>
        </w:rPr>
        <w:t xml:space="preserve"> </w:t>
      </w:r>
      <w:proofErr w:type="spellStart"/>
      <w:r w:rsidRPr="00D94EE0">
        <w:rPr>
          <w:sz w:val="36"/>
          <w:szCs w:val="36"/>
          <w:lang w:val="en-US"/>
        </w:rPr>
        <w:t>študijných</w:t>
      </w:r>
      <w:proofErr w:type="spellEnd"/>
      <w:r w:rsidRPr="00D94EE0">
        <w:rPr>
          <w:sz w:val="36"/>
          <w:szCs w:val="36"/>
          <w:lang w:val="en-US"/>
        </w:rPr>
        <w:t xml:space="preserve"> </w:t>
      </w:r>
      <w:proofErr w:type="spellStart"/>
      <w:r w:rsidRPr="00D94EE0">
        <w:rPr>
          <w:sz w:val="36"/>
          <w:szCs w:val="36"/>
          <w:lang w:val="en-US"/>
        </w:rPr>
        <w:t>programov</w:t>
      </w:r>
      <w:proofErr w:type="spellEnd"/>
      <w:r w:rsidRPr="00D94EE0">
        <w:rPr>
          <w:sz w:val="36"/>
          <w:szCs w:val="36"/>
          <w:lang w:val="en-US"/>
        </w:rPr>
        <w:t xml:space="preserve"> </w:t>
      </w:r>
      <w:proofErr w:type="spellStart"/>
      <w:r w:rsidRPr="00D94EE0">
        <w:rPr>
          <w:sz w:val="36"/>
          <w:szCs w:val="36"/>
          <w:lang w:val="en-US"/>
        </w:rPr>
        <w:t>profilujúcich</w:t>
      </w:r>
      <w:proofErr w:type="spellEnd"/>
      <w:r w:rsidRPr="00D94EE0">
        <w:rPr>
          <w:sz w:val="36"/>
          <w:szCs w:val="36"/>
          <w:lang w:val="en-US"/>
        </w:rPr>
        <w:t xml:space="preserve"> </w:t>
      </w:r>
      <w:proofErr w:type="spellStart"/>
      <w:r w:rsidRPr="00D94EE0">
        <w:rPr>
          <w:sz w:val="36"/>
          <w:szCs w:val="36"/>
          <w:lang w:val="en-US"/>
        </w:rPr>
        <w:t>potravinárske</w:t>
      </w:r>
      <w:proofErr w:type="spellEnd"/>
      <w:r w:rsidRPr="00D94EE0">
        <w:rPr>
          <w:sz w:val="36"/>
          <w:szCs w:val="36"/>
          <w:lang w:val="en-US"/>
        </w:rPr>
        <w:t xml:space="preserve"> </w:t>
      </w:r>
    </w:p>
    <w:p w14:paraId="0F398250" w14:textId="77777777" w:rsidR="0070361D" w:rsidRPr="00D94EE0" w:rsidRDefault="0070361D" w:rsidP="0070361D">
      <w:pPr>
        <w:spacing w:line="360" w:lineRule="auto"/>
        <w:ind w:left="851" w:right="992"/>
        <w:jc w:val="both"/>
        <w:rPr>
          <w:sz w:val="36"/>
          <w:szCs w:val="36"/>
          <w:lang w:val="cs-CZ"/>
        </w:rPr>
      </w:pPr>
      <w:proofErr w:type="spellStart"/>
      <w:r w:rsidRPr="00D94EE0">
        <w:rPr>
          <w:sz w:val="36"/>
          <w:szCs w:val="36"/>
          <w:lang w:val="en-US"/>
        </w:rPr>
        <w:t>študijné</w:t>
      </w:r>
      <w:proofErr w:type="spellEnd"/>
      <w:r w:rsidRPr="00D94EE0">
        <w:rPr>
          <w:sz w:val="36"/>
          <w:szCs w:val="36"/>
          <w:lang w:val="en-US"/>
        </w:rPr>
        <w:t xml:space="preserve"> </w:t>
      </w:r>
      <w:proofErr w:type="spellStart"/>
      <w:r w:rsidRPr="00D94EE0">
        <w:rPr>
          <w:sz w:val="36"/>
          <w:szCs w:val="36"/>
          <w:lang w:val="en-US"/>
        </w:rPr>
        <w:t>odbory</w:t>
      </w:r>
      <w:proofErr w:type="spellEnd"/>
      <w:r w:rsidRPr="00D94EE0">
        <w:rPr>
          <w:sz w:val="36"/>
          <w:szCs w:val="36"/>
          <w:lang w:val="en-US"/>
        </w:rPr>
        <w:t xml:space="preserve"> s </w:t>
      </w:r>
      <w:proofErr w:type="spellStart"/>
      <w:r w:rsidRPr="00D94EE0">
        <w:rPr>
          <w:sz w:val="36"/>
          <w:szCs w:val="36"/>
          <w:lang w:val="en-US"/>
        </w:rPr>
        <w:t>ohľadom</w:t>
      </w:r>
      <w:proofErr w:type="spellEnd"/>
      <w:r w:rsidRPr="00D94EE0">
        <w:rPr>
          <w:sz w:val="36"/>
          <w:szCs w:val="36"/>
          <w:lang w:val="en-US"/>
        </w:rPr>
        <w:t xml:space="preserve"> </w:t>
      </w:r>
      <w:proofErr w:type="spellStart"/>
      <w:r w:rsidRPr="00D94EE0">
        <w:rPr>
          <w:sz w:val="36"/>
          <w:szCs w:val="36"/>
          <w:lang w:val="en-US"/>
        </w:rPr>
        <w:t>na</w:t>
      </w:r>
      <w:proofErr w:type="spellEnd"/>
      <w:r w:rsidRPr="00D94EE0">
        <w:rPr>
          <w:sz w:val="36"/>
          <w:szCs w:val="36"/>
          <w:lang w:val="en-US"/>
        </w:rPr>
        <w:t xml:space="preserve"> </w:t>
      </w:r>
      <w:proofErr w:type="spellStart"/>
      <w:r w:rsidRPr="00D94EE0">
        <w:rPr>
          <w:sz w:val="36"/>
          <w:szCs w:val="36"/>
          <w:lang w:val="en-US"/>
        </w:rPr>
        <w:t>digitalizáciu</w:t>
      </w:r>
      <w:proofErr w:type="spellEnd"/>
      <w:r w:rsidRPr="00D94EE0">
        <w:rPr>
          <w:sz w:val="36"/>
          <w:szCs w:val="36"/>
          <w:lang w:val="en-US"/>
        </w:rPr>
        <w:t xml:space="preserve"> </w:t>
      </w:r>
      <w:proofErr w:type="spellStart"/>
      <w:r w:rsidRPr="00D94EE0">
        <w:rPr>
          <w:sz w:val="36"/>
          <w:szCs w:val="36"/>
          <w:lang w:val="en-US"/>
        </w:rPr>
        <w:t>výučby</w:t>
      </w:r>
      <w:proofErr w:type="spellEnd"/>
    </w:p>
    <w:p w14:paraId="2C48ECF0" w14:textId="77777777" w:rsidR="0070361D" w:rsidRPr="00D94EE0" w:rsidRDefault="0070361D" w:rsidP="0070361D">
      <w:pPr>
        <w:spacing w:line="360" w:lineRule="auto"/>
        <w:ind w:left="851" w:right="992"/>
        <w:jc w:val="both"/>
        <w:rPr>
          <w:sz w:val="36"/>
          <w:szCs w:val="36"/>
          <w:lang w:val="cs-CZ"/>
        </w:rPr>
      </w:pPr>
      <w:r w:rsidRPr="00D94EE0">
        <w:rPr>
          <w:sz w:val="36"/>
          <w:szCs w:val="36"/>
          <w:lang w:val="en-US"/>
        </w:rPr>
        <w:t xml:space="preserve">FOODINOVO </w:t>
      </w:r>
      <w:r w:rsidRPr="00D94EE0">
        <w:rPr>
          <w:sz w:val="36"/>
          <w:szCs w:val="36"/>
        </w:rPr>
        <w:t xml:space="preserve">| </w:t>
      </w:r>
      <w:r w:rsidRPr="00D94EE0">
        <w:rPr>
          <w:sz w:val="36"/>
          <w:szCs w:val="36"/>
          <w:lang w:val="en-US"/>
        </w:rPr>
        <w:t>2020-1-SK01-KA203-078333</w:t>
      </w:r>
    </w:p>
    <w:p w14:paraId="04B67DAC" w14:textId="77777777" w:rsidR="0070361D" w:rsidRDefault="0070361D" w:rsidP="0070361D">
      <w:pPr>
        <w:spacing w:line="360" w:lineRule="auto"/>
        <w:jc w:val="center"/>
        <w:rPr>
          <w:sz w:val="36"/>
          <w:szCs w:val="36"/>
        </w:rPr>
      </w:pPr>
    </w:p>
    <w:p w14:paraId="67FFD1B9" w14:textId="77777777" w:rsidR="0070361D" w:rsidRDefault="0070361D" w:rsidP="0070361D">
      <w:pPr>
        <w:spacing w:line="360" w:lineRule="auto"/>
        <w:jc w:val="center"/>
        <w:rPr>
          <w:sz w:val="36"/>
          <w:szCs w:val="36"/>
        </w:rPr>
      </w:pPr>
    </w:p>
    <w:p w14:paraId="5C1DA6C8" w14:textId="77777777" w:rsidR="0070361D" w:rsidRDefault="0070361D" w:rsidP="0070361D">
      <w:pPr>
        <w:spacing w:line="360" w:lineRule="auto"/>
        <w:jc w:val="center"/>
        <w:rPr>
          <w:sz w:val="36"/>
          <w:szCs w:val="36"/>
        </w:rPr>
      </w:pPr>
    </w:p>
    <w:p w14:paraId="71CC14D0" w14:textId="77777777" w:rsidR="0070361D" w:rsidRDefault="0070361D" w:rsidP="00BE26FF">
      <w:pPr>
        <w:spacing w:line="360" w:lineRule="auto"/>
        <w:ind w:right="992"/>
        <w:jc w:val="both"/>
        <w:rPr>
          <w:sz w:val="36"/>
          <w:szCs w:val="36"/>
          <w:lang w:val="en-US"/>
        </w:rPr>
      </w:pPr>
    </w:p>
    <w:p w14:paraId="3D475E02" w14:textId="77777777" w:rsidR="0070361D" w:rsidRPr="00367D67" w:rsidRDefault="0070361D" w:rsidP="0070361D">
      <w:pPr>
        <w:spacing w:line="360" w:lineRule="auto"/>
        <w:ind w:left="851" w:right="992"/>
        <w:jc w:val="both"/>
        <w:rPr>
          <w:sz w:val="36"/>
          <w:szCs w:val="36"/>
          <w:lang w:val="en-US"/>
        </w:rPr>
      </w:pPr>
      <w:r w:rsidRPr="00367D67">
        <w:rPr>
          <w:sz w:val="36"/>
          <w:szCs w:val="36"/>
          <w:lang w:val="en-US"/>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75EE42AC" w14:textId="77777777" w:rsidR="0070361D" w:rsidRPr="00367D67" w:rsidRDefault="0070361D" w:rsidP="0070361D">
      <w:pPr>
        <w:spacing w:line="360" w:lineRule="auto"/>
        <w:ind w:left="851" w:right="992"/>
        <w:jc w:val="both"/>
        <w:rPr>
          <w:b/>
          <w:bCs/>
          <w:sz w:val="36"/>
          <w:szCs w:val="36"/>
        </w:rPr>
      </w:pPr>
      <w:r w:rsidRPr="00367D67">
        <w:rPr>
          <w:b/>
          <w:bCs/>
          <w:sz w:val="36"/>
          <w:szCs w:val="36"/>
        </w:rPr>
        <w:t>Financované Európskou úniou. Vyjadrené názory a postoje sú názormi a vyhláseniami autora(-</w:t>
      </w:r>
      <w:proofErr w:type="spellStart"/>
      <w:r w:rsidRPr="00367D67">
        <w:rPr>
          <w:b/>
          <w:bCs/>
          <w:sz w:val="36"/>
          <w:szCs w:val="36"/>
        </w:rPr>
        <w:t>ov</w:t>
      </w:r>
      <w:proofErr w:type="spellEnd"/>
      <w:r w:rsidRPr="00367D67">
        <w:rPr>
          <w:b/>
          <w:bCs/>
          <w:sz w:val="36"/>
          <w:szCs w:val="36"/>
        </w:rPr>
        <w:t xml:space="preserve">) a nemusia nevyhnutne odrážať názory a stanoviská Európskej únie alebo Európskej výkonnej agentúry pre vzdelávanie a kultúru (EACEA). Európska únia ani EACEA za </w:t>
      </w:r>
      <w:proofErr w:type="spellStart"/>
      <w:r w:rsidRPr="00367D67">
        <w:rPr>
          <w:b/>
          <w:bCs/>
          <w:sz w:val="36"/>
          <w:szCs w:val="36"/>
        </w:rPr>
        <w:t>ne</w:t>
      </w:r>
      <w:proofErr w:type="spellEnd"/>
      <w:r w:rsidRPr="00367D67">
        <w:rPr>
          <w:b/>
          <w:bCs/>
          <w:sz w:val="36"/>
          <w:szCs w:val="36"/>
        </w:rPr>
        <w:t xml:space="preserve"> nepreberajú žiadnu zodpovednosť.</w:t>
      </w:r>
    </w:p>
    <w:p w14:paraId="5080B96B" w14:textId="77777777" w:rsidR="0070361D" w:rsidRPr="00C14EA9" w:rsidRDefault="0070361D" w:rsidP="0070361D">
      <w:pPr>
        <w:spacing w:line="360" w:lineRule="auto"/>
        <w:jc w:val="center"/>
        <w:rPr>
          <w:sz w:val="36"/>
          <w:szCs w:val="36"/>
        </w:rPr>
      </w:pPr>
      <w:r w:rsidRPr="00367D67">
        <w:rPr>
          <w:sz w:val="36"/>
          <w:szCs w:val="36"/>
          <w:lang w:val="en-US"/>
        </w:rPr>
        <w:t xml:space="preserve">FOODINOVO </w:t>
      </w:r>
      <w:r w:rsidRPr="00367D67">
        <w:rPr>
          <w:sz w:val="36"/>
          <w:szCs w:val="36"/>
        </w:rPr>
        <w:t xml:space="preserve">| </w:t>
      </w:r>
      <w:r w:rsidRPr="00367D67">
        <w:rPr>
          <w:sz w:val="36"/>
          <w:szCs w:val="36"/>
          <w:lang w:val="en-US"/>
        </w:rPr>
        <w:t>2020-1-SK01-KA203-078333</w:t>
      </w:r>
    </w:p>
    <w:p w14:paraId="05CCDB2C" w14:textId="77777777" w:rsidR="0070361D" w:rsidRPr="0070361D" w:rsidRDefault="0070361D" w:rsidP="00703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hAnsi="Times New Roman" w:cs="Times New Roman"/>
          <w:kern w:val="0"/>
          <w:sz w:val="24"/>
          <w:szCs w:val="24"/>
        </w:rPr>
      </w:pPr>
    </w:p>
    <w:sectPr w:rsidR="0070361D" w:rsidRPr="0070361D" w:rsidSect="005B2885">
      <w:headerReference w:type="even" r:id="rId12"/>
      <w:head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2C08" w14:textId="77777777" w:rsidR="005B2885" w:rsidRDefault="005B2885" w:rsidP="0070361D">
      <w:pPr>
        <w:spacing w:after="0" w:line="240" w:lineRule="auto"/>
      </w:pPr>
      <w:r>
        <w:separator/>
      </w:r>
    </w:p>
  </w:endnote>
  <w:endnote w:type="continuationSeparator" w:id="0">
    <w:p w14:paraId="51248491" w14:textId="77777777" w:rsidR="005B2885" w:rsidRDefault="005B2885" w:rsidP="0070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9974" w14:textId="77777777" w:rsidR="0070361D" w:rsidRDefault="0070361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16A7" w14:textId="77777777" w:rsidR="0070361D" w:rsidRDefault="0070361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97" w14:textId="77777777" w:rsidR="0070361D" w:rsidRDefault="007036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E17E" w14:textId="77777777" w:rsidR="005B2885" w:rsidRDefault="005B2885" w:rsidP="0070361D">
      <w:pPr>
        <w:spacing w:after="0" w:line="240" w:lineRule="auto"/>
      </w:pPr>
      <w:r>
        <w:separator/>
      </w:r>
    </w:p>
  </w:footnote>
  <w:footnote w:type="continuationSeparator" w:id="0">
    <w:p w14:paraId="3A6B9264" w14:textId="77777777" w:rsidR="005B2885" w:rsidRDefault="005B2885" w:rsidP="00703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DE49" w14:textId="5ABD8640" w:rsidR="0070361D" w:rsidRDefault="0070361D">
    <w:pPr>
      <w:pStyle w:val="Hlavika"/>
    </w:pPr>
    <w:r>
      <w:rPr>
        <w:noProof/>
      </w:rPr>
      <w:pict w14:anchorId="33D42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153485" o:spid="_x0000_s1026" type="#_x0000_t75" style="position:absolute;margin-left:0;margin-top:0;width:598.3pt;height:839.5pt;z-index:-251657216;mso-position-horizontal:center;mso-position-horizontal-relative:margin;mso-position-vertical:center;mso-position-vertical-relative:margin" o:allowincell="f">
          <v:imagedata r:id="rId1" o:title="Foodinovo_doc 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40A2" w14:textId="6421888F" w:rsidR="0070361D" w:rsidRDefault="0070361D">
    <w:pPr>
      <w:pStyle w:val="Hlavika"/>
    </w:pPr>
    <w:r>
      <w:rPr>
        <w:noProof/>
      </w:rPr>
      <w:drawing>
        <wp:anchor distT="0" distB="0" distL="114300" distR="114300" simplePos="0" relativeHeight="251661312" behindDoc="0" locked="0" layoutInCell="1" allowOverlap="1" wp14:anchorId="7580B867" wp14:editId="068681DE">
          <wp:simplePos x="0" y="0"/>
          <wp:positionH relativeFrom="column">
            <wp:posOffset>2872105</wp:posOffset>
          </wp:positionH>
          <wp:positionV relativeFrom="paragraph">
            <wp:posOffset>-240030</wp:posOffset>
          </wp:positionV>
          <wp:extent cx="2257425" cy="495689"/>
          <wp:effectExtent l="0" t="0" r="0" b="0"/>
          <wp:wrapNone/>
          <wp:docPr id="1103893239" name="Obrázok 1" descr="Obrázok, na ktorom je text, snímka obrazovky, písmo, elektrická modrá&#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893239" name="Obrázok 1" descr="Obrázok, na ktorom je text, snímka obrazovky, písmo, elektrická modrá&#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2257425" cy="495689"/>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7698A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153486" o:spid="_x0000_s1027" type="#_x0000_t75" style="position:absolute;margin-left:0;margin-top:0;width:598.3pt;height:839.5pt;z-index:-251656192;mso-position-horizontal:center;mso-position-horizontal-relative:margin;mso-position-vertical:center;mso-position-vertical-relative:margin" o:allowincell="f">
          <v:imagedata r:id="rId2" o:title="Foodinovo_doc 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C331" w14:textId="50B36FC2" w:rsidR="0070361D" w:rsidRDefault="0070361D">
    <w:pPr>
      <w:pStyle w:val="Hlavika"/>
    </w:pPr>
    <w:r>
      <w:rPr>
        <w:noProof/>
      </w:rPr>
      <w:pict w14:anchorId="0ED34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153484" o:spid="_x0000_s1025" type="#_x0000_t75" style="position:absolute;margin-left:0;margin-top:0;width:598.3pt;height:839.5pt;z-index:-251658240;mso-position-horizontal:center;mso-position-horizontal-relative:margin;mso-position-vertical:center;mso-position-vertical-relative:margin" o:allowincell="f">
          <v:imagedata r:id="rId1" o:title="Foodinovo_doc templat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33BE" w14:textId="77777777" w:rsidR="00000000" w:rsidRDefault="00000000">
    <w:pPr>
      <w:pStyle w:val="Hlavika"/>
    </w:pPr>
    <w:r>
      <w:rPr>
        <w:noProof/>
      </w:rPr>
      <w:pict w14:anchorId="75561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83532" o:spid="_x0000_s1029" type="#_x0000_t75" style="position:absolute;margin-left:0;margin-top:0;width:598.3pt;height:839.5pt;z-index:-251652096;mso-position-horizontal:center;mso-position-horizontal-relative:margin;mso-position-vertical:center;mso-position-vertical-relative:margin" o:allowincell="f">
          <v:imagedata r:id="rId1" o:title="Foodinovo_doc 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30AB" w14:textId="77777777" w:rsidR="00000000" w:rsidRDefault="00000000">
    <w:pPr>
      <w:pStyle w:val="Hlavika"/>
    </w:pPr>
    <w:r w:rsidRPr="00D83A12">
      <w:rPr>
        <w:noProof/>
        <w:lang w:eastAsia="sk-SK"/>
      </w:rPr>
      <w:drawing>
        <wp:anchor distT="0" distB="0" distL="114300" distR="114300" simplePos="0" relativeHeight="251666432" behindDoc="1" locked="0" layoutInCell="1" allowOverlap="1" wp14:anchorId="4282061E" wp14:editId="11317AE7">
          <wp:simplePos x="0" y="0"/>
          <wp:positionH relativeFrom="column">
            <wp:posOffset>730885</wp:posOffset>
          </wp:positionH>
          <wp:positionV relativeFrom="paragraph">
            <wp:posOffset>-342900</wp:posOffset>
          </wp:positionV>
          <wp:extent cx="4373540" cy="961267"/>
          <wp:effectExtent l="0" t="0" r="0" b="0"/>
          <wp:wrapNone/>
          <wp:docPr id="6" name="Obrázek 4">
            <a:extLst xmlns:a="http://schemas.openxmlformats.org/drawingml/2006/main">
              <a:ext uri="{FF2B5EF4-FFF2-40B4-BE49-F238E27FC236}">
                <a16:creationId xmlns:a16="http://schemas.microsoft.com/office/drawing/2014/main" id="{066791D3-DDB5-60DB-8132-3BED729BA2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066791D3-DDB5-60DB-8132-3BED729BA22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3540" cy="96126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pict w14:anchorId="03D56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83533" o:spid="_x0000_s1030" type="#_x0000_t75" style="position:absolute;margin-left:0;margin-top:0;width:598.3pt;height:839.5pt;z-index:-251651072;mso-position-horizontal:center;mso-position-horizontal-relative:margin;mso-position-vertical:center;mso-position-vertical-relative:margin" o:allowincell="f">
          <v:imagedata r:id="rId2" o:title="Foodinovo_doc 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4074" w14:textId="77777777" w:rsidR="00000000" w:rsidRDefault="00000000">
    <w:pPr>
      <w:pStyle w:val="Hlavika"/>
    </w:pPr>
    <w:r>
      <w:rPr>
        <w:noProof/>
      </w:rPr>
      <w:pict w14:anchorId="2CECE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83531" o:spid="_x0000_s1028" type="#_x0000_t75" style="position:absolute;margin-left:0;margin-top:0;width:598.3pt;height:839.5pt;z-index:-251653120;mso-position-horizontal:center;mso-position-horizontal-relative:margin;mso-position-vertical:center;mso-position-vertical-relative:margin" o:allowincell="f">
          <v:imagedata r:id="rId1" o:title="Foodinovo_doc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1D"/>
    <w:rsid w:val="00157E5A"/>
    <w:rsid w:val="00160665"/>
    <w:rsid w:val="005B2885"/>
    <w:rsid w:val="005D79CB"/>
    <w:rsid w:val="006D33C1"/>
    <w:rsid w:val="0070361D"/>
    <w:rsid w:val="0074141C"/>
    <w:rsid w:val="008A01F7"/>
    <w:rsid w:val="00A6638F"/>
    <w:rsid w:val="00B3733D"/>
    <w:rsid w:val="00BE26FF"/>
    <w:rsid w:val="00C34F45"/>
    <w:rsid w:val="00EF7C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A1DD2"/>
  <w15:chartTrackingRefBased/>
  <w15:docId w15:val="{9EEE8480-5A0F-4BC1-8A6A-BD1FFF6A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7036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7036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70361D"/>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70361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70361D"/>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70361D"/>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70361D"/>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70361D"/>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70361D"/>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0361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70361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70361D"/>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70361D"/>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70361D"/>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70361D"/>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70361D"/>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70361D"/>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70361D"/>
    <w:rPr>
      <w:rFonts w:eastAsiaTheme="majorEastAsia" w:cstheme="majorBidi"/>
      <w:color w:val="272727" w:themeColor="text1" w:themeTint="D8"/>
    </w:rPr>
  </w:style>
  <w:style w:type="paragraph" w:styleId="Nzov">
    <w:name w:val="Title"/>
    <w:basedOn w:val="Normlny"/>
    <w:next w:val="Normlny"/>
    <w:link w:val="NzovChar"/>
    <w:uiPriority w:val="10"/>
    <w:qFormat/>
    <w:rsid w:val="007036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0361D"/>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70361D"/>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70361D"/>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70361D"/>
    <w:pPr>
      <w:spacing w:before="160"/>
      <w:jc w:val="center"/>
    </w:pPr>
    <w:rPr>
      <w:i/>
      <w:iCs/>
      <w:color w:val="404040" w:themeColor="text1" w:themeTint="BF"/>
    </w:rPr>
  </w:style>
  <w:style w:type="character" w:customStyle="1" w:styleId="CitciaChar">
    <w:name w:val="Citácia Char"/>
    <w:basedOn w:val="Predvolenpsmoodseku"/>
    <w:link w:val="Citcia"/>
    <w:uiPriority w:val="29"/>
    <w:rsid w:val="0070361D"/>
    <w:rPr>
      <w:i/>
      <w:iCs/>
      <w:color w:val="404040" w:themeColor="text1" w:themeTint="BF"/>
    </w:rPr>
  </w:style>
  <w:style w:type="paragraph" w:styleId="Odsekzoznamu">
    <w:name w:val="List Paragraph"/>
    <w:basedOn w:val="Normlny"/>
    <w:uiPriority w:val="34"/>
    <w:qFormat/>
    <w:rsid w:val="0070361D"/>
    <w:pPr>
      <w:ind w:left="720"/>
      <w:contextualSpacing/>
    </w:pPr>
  </w:style>
  <w:style w:type="character" w:styleId="Intenzvnezvraznenie">
    <w:name w:val="Intense Emphasis"/>
    <w:basedOn w:val="Predvolenpsmoodseku"/>
    <w:uiPriority w:val="21"/>
    <w:qFormat/>
    <w:rsid w:val="0070361D"/>
    <w:rPr>
      <w:i/>
      <w:iCs/>
      <w:color w:val="0F4761" w:themeColor="accent1" w:themeShade="BF"/>
    </w:rPr>
  </w:style>
  <w:style w:type="paragraph" w:styleId="Zvraznencitcia">
    <w:name w:val="Intense Quote"/>
    <w:basedOn w:val="Normlny"/>
    <w:next w:val="Normlny"/>
    <w:link w:val="ZvraznencitciaChar"/>
    <w:uiPriority w:val="30"/>
    <w:qFormat/>
    <w:rsid w:val="007036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70361D"/>
    <w:rPr>
      <w:i/>
      <w:iCs/>
      <w:color w:val="0F4761" w:themeColor="accent1" w:themeShade="BF"/>
    </w:rPr>
  </w:style>
  <w:style w:type="character" w:styleId="Zvraznenodkaz">
    <w:name w:val="Intense Reference"/>
    <w:basedOn w:val="Predvolenpsmoodseku"/>
    <w:uiPriority w:val="32"/>
    <w:qFormat/>
    <w:rsid w:val="0070361D"/>
    <w:rPr>
      <w:b/>
      <w:bCs/>
      <w:smallCaps/>
      <w:color w:val="0F4761" w:themeColor="accent1" w:themeShade="BF"/>
      <w:spacing w:val="5"/>
    </w:rPr>
  </w:style>
  <w:style w:type="paragraph" w:styleId="Hlavika">
    <w:name w:val="header"/>
    <w:basedOn w:val="Normlny"/>
    <w:link w:val="HlavikaChar"/>
    <w:uiPriority w:val="99"/>
    <w:unhideWhenUsed/>
    <w:rsid w:val="007036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361D"/>
  </w:style>
  <w:style w:type="paragraph" w:styleId="Pta">
    <w:name w:val="footer"/>
    <w:basedOn w:val="Normlny"/>
    <w:link w:val="PtaChar"/>
    <w:uiPriority w:val="99"/>
    <w:unhideWhenUsed/>
    <w:rsid w:val="0070361D"/>
    <w:pPr>
      <w:tabs>
        <w:tab w:val="center" w:pos="4536"/>
        <w:tab w:val="right" w:pos="9072"/>
      </w:tabs>
      <w:spacing w:after="0" w:line="240" w:lineRule="auto"/>
    </w:pPr>
  </w:style>
  <w:style w:type="character" w:customStyle="1" w:styleId="PtaChar">
    <w:name w:val="Päta Char"/>
    <w:basedOn w:val="Predvolenpsmoodseku"/>
    <w:link w:val="Pta"/>
    <w:uiPriority w:val="99"/>
    <w:rsid w:val="0070361D"/>
  </w:style>
  <w:style w:type="paragraph" w:styleId="PredformtovanHTML">
    <w:name w:val="HTML Preformatted"/>
    <w:basedOn w:val="Normlny"/>
    <w:link w:val="PredformtovanHTMLChar"/>
    <w:uiPriority w:val="99"/>
    <w:semiHidden/>
    <w:unhideWhenUsed/>
    <w:rsid w:val="00703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sk-SK"/>
      <w14:ligatures w14:val="none"/>
    </w:rPr>
  </w:style>
  <w:style w:type="character" w:customStyle="1" w:styleId="PredformtovanHTMLChar">
    <w:name w:val="Predformátované HTML Char"/>
    <w:basedOn w:val="Predvolenpsmoodseku"/>
    <w:link w:val="PredformtovanHTML"/>
    <w:uiPriority w:val="99"/>
    <w:semiHidden/>
    <w:rsid w:val="0070361D"/>
    <w:rPr>
      <w:rFonts w:ascii="Courier New" w:eastAsia="Times New Roman" w:hAnsi="Courier New" w:cs="Courier New"/>
      <w:kern w:val="0"/>
      <w:sz w:val="20"/>
      <w:szCs w:val="20"/>
      <w:lang w:eastAsia="sk-SK"/>
      <w14:ligatures w14:val="none"/>
    </w:rPr>
  </w:style>
  <w:style w:type="character" w:customStyle="1" w:styleId="y2iqfc">
    <w:name w:val="y2iqfc"/>
    <w:basedOn w:val="Predvolenpsmoodseku"/>
    <w:rsid w:val="0070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Hollý</dc:creator>
  <cp:keywords/>
  <dc:description/>
  <cp:lastModifiedBy>Dominik Hollý</cp:lastModifiedBy>
  <cp:revision>7</cp:revision>
  <dcterms:created xsi:type="dcterms:W3CDTF">2024-02-27T09:14:00Z</dcterms:created>
  <dcterms:modified xsi:type="dcterms:W3CDTF">2024-02-27T09:29:00Z</dcterms:modified>
</cp:coreProperties>
</file>