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23ACE" w14:textId="77777777" w:rsidR="00724BD9" w:rsidRPr="00E54E12" w:rsidRDefault="00402A24">
      <w:pPr>
        <w:pStyle w:val="Nzov"/>
        <w:jc w:val="center"/>
        <w:rPr>
          <w:sz w:val="44"/>
          <w:szCs w:val="44"/>
          <w:lang w:val="sk-SK"/>
        </w:rPr>
      </w:pPr>
      <w:r w:rsidRPr="00E54E12">
        <w:rPr>
          <w:sz w:val="44"/>
          <w:szCs w:val="44"/>
          <w:lang w:val="sk-SK"/>
        </w:rPr>
        <w:t xml:space="preserve">Vypočítavané stĺpce a funkcie v </w:t>
      </w:r>
      <w:proofErr w:type="spellStart"/>
      <w:r w:rsidRPr="00E54E12">
        <w:rPr>
          <w:sz w:val="44"/>
          <w:szCs w:val="44"/>
          <w:lang w:val="sk-SK"/>
        </w:rPr>
        <w:t>Power</w:t>
      </w:r>
      <w:proofErr w:type="spellEnd"/>
      <w:r w:rsidRPr="00E54E12">
        <w:rPr>
          <w:sz w:val="44"/>
          <w:szCs w:val="44"/>
          <w:lang w:val="sk-SK"/>
        </w:rPr>
        <w:t xml:space="preserve"> BI</w:t>
      </w:r>
    </w:p>
    <w:p w14:paraId="2196D5B1" w14:textId="77777777" w:rsidR="00724BD9" w:rsidRPr="00E54E12" w:rsidRDefault="00402A24">
      <w:pPr>
        <w:jc w:val="center"/>
        <w:rPr>
          <w:lang w:val="sk-SK"/>
        </w:rPr>
      </w:pPr>
      <w:r w:rsidRPr="00E54E12">
        <w:rPr>
          <w:b/>
          <w:sz w:val="26"/>
          <w:lang w:val="sk-SK"/>
        </w:rPr>
        <w:t>DAX • logické funkcie • dátumové funkcie • práca s textom • výpočty medzi tabuľkami</w:t>
      </w:r>
    </w:p>
    <w:p w14:paraId="4CA6CC92" w14:textId="77777777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t>1. Čo je vypočítavaný stĺpec?</w:t>
      </w:r>
    </w:p>
    <w:p w14:paraId="3602DEBF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Vypočítavaný stĺpec (</w:t>
      </w:r>
      <w:proofErr w:type="spellStart"/>
      <w:r w:rsidRPr="00E54E12">
        <w:rPr>
          <w:sz w:val="24"/>
          <w:szCs w:val="28"/>
          <w:lang w:val="sk-SK"/>
        </w:rPr>
        <w:t>calculated</w:t>
      </w:r>
      <w:proofErr w:type="spellEnd"/>
      <w:r w:rsidRPr="00E54E12">
        <w:rPr>
          <w:sz w:val="24"/>
          <w:szCs w:val="28"/>
          <w:lang w:val="sk-SK"/>
        </w:rPr>
        <w:t xml:space="preserve"> </w:t>
      </w:r>
      <w:proofErr w:type="spellStart"/>
      <w:r w:rsidRPr="00E54E12">
        <w:rPr>
          <w:sz w:val="24"/>
          <w:szCs w:val="28"/>
          <w:lang w:val="sk-SK"/>
        </w:rPr>
        <w:t>column</w:t>
      </w:r>
      <w:proofErr w:type="spellEnd"/>
      <w:r w:rsidRPr="00E54E12">
        <w:rPr>
          <w:sz w:val="24"/>
          <w:szCs w:val="28"/>
          <w:lang w:val="sk-SK"/>
        </w:rPr>
        <w:t xml:space="preserve">) je nový stĺpec, ktorého hodnota sa vypočíta pomocou výrazu DAX pre každý riadok tabuľky. Po vytvorení sa správa podobne ako bežný stĺpec: môžeme ho vložiť na os grafu, do legendy, </w:t>
      </w:r>
      <w:proofErr w:type="spellStart"/>
      <w:r w:rsidRPr="00E54E12">
        <w:rPr>
          <w:sz w:val="24"/>
          <w:szCs w:val="28"/>
          <w:lang w:val="sk-SK"/>
        </w:rPr>
        <w:t>slicera</w:t>
      </w:r>
      <w:proofErr w:type="spellEnd"/>
      <w:r w:rsidRPr="00E54E12">
        <w:rPr>
          <w:sz w:val="24"/>
          <w:szCs w:val="28"/>
          <w:lang w:val="sk-SK"/>
        </w:rPr>
        <w:t>, filtra, hierarchie alebo ho použiť v ďalšom výpočte.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724BD9" w:rsidRPr="00E54E12" w14:paraId="4873CF0E" w14:textId="77777777">
        <w:trPr>
          <w:jc w:val="center"/>
        </w:trPr>
        <w:tc>
          <w:tcPr>
            <w:tcW w:w="9972" w:type="dxa"/>
            <w:shd w:val="clear" w:color="auto" w:fill="BDD7EE"/>
          </w:tcPr>
          <w:p w14:paraId="272819D5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Základná myšlienka</w:t>
            </w:r>
          </w:p>
        </w:tc>
      </w:tr>
      <w:tr w:rsidR="00724BD9" w:rsidRPr="00E54E12" w14:paraId="79B29921" w14:textId="77777777">
        <w:trPr>
          <w:jc w:val="center"/>
        </w:trPr>
        <w:tc>
          <w:tcPr>
            <w:tcW w:w="9972" w:type="dxa"/>
            <w:shd w:val="clear" w:color="auto" w:fill="EAF2F8"/>
          </w:tcPr>
          <w:p w14:paraId="1DDB1B4A" w14:textId="77777777" w:rsidR="00724BD9" w:rsidRPr="00E54E12" w:rsidRDefault="00402A24" w:rsidP="00E54E12">
            <w:pPr>
              <w:jc w:val="both"/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Vypočítavaný stĺpec odpovedá na otázku: „Akú hodnotu má mať TENTO RIADOK?“ Napríklad každý produkt môže dostať cenovú kategóriu a každý dátum označenie pracovný deň/víkend.</w:t>
            </w:r>
          </w:p>
        </w:tc>
      </w:tr>
    </w:tbl>
    <w:p w14:paraId="2B18A483" w14:textId="77777777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t>2. Ako vytvoriť vypočítavaný stĺpec</w:t>
      </w:r>
    </w:p>
    <w:p w14:paraId="6B6C09A8" w14:textId="77777777" w:rsidR="00724BD9" w:rsidRPr="00E54E12" w:rsidRDefault="00402A24">
      <w:pPr>
        <w:pStyle w:val="slovanzoznam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Vyberte tabuľku, do ktorej má nový stĺpec logicky patriť.</w:t>
      </w:r>
    </w:p>
    <w:p w14:paraId="2ABB6A98" w14:textId="77777777" w:rsidR="00724BD9" w:rsidRPr="00E54E12" w:rsidRDefault="00402A24">
      <w:pPr>
        <w:pStyle w:val="slovanzoznam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Na páse s nástrojmi zvoľte Nový stĺpec (New </w:t>
      </w:r>
      <w:proofErr w:type="spellStart"/>
      <w:r w:rsidRPr="00E54E12">
        <w:rPr>
          <w:sz w:val="24"/>
          <w:szCs w:val="28"/>
          <w:lang w:val="sk-SK"/>
        </w:rPr>
        <w:t>column</w:t>
      </w:r>
      <w:proofErr w:type="spellEnd"/>
      <w:r w:rsidRPr="00E54E12">
        <w:rPr>
          <w:sz w:val="24"/>
          <w:szCs w:val="28"/>
          <w:lang w:val="sk-SK"/>
        </w:rPr>
        <w:t>).</w:t>
      </w:r>
    </w:p>
    <w:p w14:paraId="72F506BB" w14:textId="77777777" w:rsidR="00724BD9" w:rsidRPr="00E54E12" w:rsidRDefault="00402A24">
      <w:pPr>
        <w:pStyle w:val="slovanzoznam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Do riadku vzorcov zapíšte názov stĺpca, znak = a DAX výraz.</w:t>
      </w:r>
    </w:p>
    <w:p w14:paraId="3D103902" w14:textId="77777777" w:rsidR="00724BD9" w:rsidRPr="00E54E12" w:rsidRDefault="00402A24">
      <w:pPr>
        <w:pStyle w:val="slovanzoznam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Potvrďte </w:t>
      </w:r>
      <w:proofErr w:type="spellStart"/>
      <w:r w:rsidRPr="00E54E12">
        <w:rPr>
          <w:sz w:val="24"/>
          <w:szCs w:val="28"/>
          <w:lang w:val="sk-SK"/>
        </w:rPr>
        <w:t>Enter</w:t>
      </w:r>
      <w:proofErr w:type="spellEnd"/>
      <w:r w:rsidRPr="00E54E12">
        <w:rPr>
          <w:sz w:val="24"/>
          <w:szCs w:val="28"/>
          <w:lang w:val="sk-SK"/>
        </w:rPr>
        <w:t xml:space="preserve"> a skontrolujte výsledky v zobrazení údajov.</w:t>
      </w:r>
    </w:p>
    <w:p w14:paraId="3267CBFB" w14:textId="77777777" w:rsidR="00724BD9" w:rsidRPr="00E54E12" w:rsidRDefault="00402A24">
      <w:pPr>
        <w:pStyle w:val="slovanzoznam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Nastavte správny dátový typ a podľa potreby formát.</w:t>
      </w:r>
    </w:p>
    <w:p w14:paraId="5309363F" w14:textId="77777777" w:rsidR="00724BD9" w:rsidRPr="00E54E12" w:rsidRDefault="00402A24">
      <w:pPr>
        <w:pStyle w:val="slovanzoznam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Výsledok overte vo vizualizácii – napríklad v tabuľke alebo matici.</w:t>
      </w:r>
    </w:p>
    <w:p w14:paraId="2372F577" w14:textId="77777777" w:rsidR="00724BD9" w:rsidRPr="00E54E12" w:rsidRDefault="00402A24">
      <w:pPr>
        <w:pStyle w:val="DAX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Nový stĺpec = &lt;DAX výraz&gt;</w:t>
      </w:r>
    </w:p>
    <w:p w14:paraId="0C3FA343" w14:textId="77777777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t xml:space="preserve">3. DAX – jazyk výpočtov v </w:t>
      </w:r>
      <w:proofErr w:type="spellStart"/>
      <w:r w:rsidRPr="00E54E12">
        <w:rPr>
          <w:sz w:val="28"/>
          <w:szCs w:val="20"/>
          <w:lang w:val="sk-SK"/>
        </w:rPr>
        <w:t>Power</w:t>
      </w:r>
      <w:proofErr w:type="spellEnd"/>
      <w:r w:rsidRPr="00E54E12">
        <w:rPr>
          <w:sz w:val="28"/>
          <w:szCs w:val="20"/>
          <w:lang w:val="sk-SK"/>
        </w:rPr>
        <w:t xml:space="preserve"> BI</w:t>
      </w:r>
    </w:p>
    <w:p w14:paraId="0066EA54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DAX (</w:t>
      </w:r>
      <w:proofErr w:type="spellStart"/>
      <w:r w:rsidRPr="00E54E12">
        <w:rPr>
          <w:sz w:val="24"/>
          <w:szCs w:val="28"/>
          <w:lang w:val="sk-SK"/>
        </w:rPr>
        <w:t>Data</w:t>
      </w:r>
      <w:proofErr w:type="spellEnd"/>
      <w:r w:rsidRPr="00E54E12">
        <w:rPr>
          <w:sz w:val="24"/>
          <w:szCs w:val="28"/>
          <w:lang w:val="sk-SK"/>
        </w:rPr>
        <w:t xml:space="preserve"> </w:t>
      </w:r>
      <w:proofErr w:type="spellStart"/>
      <w:r w:rsidRPr="00E54E12">
        <w:rPr>
          <w:sz w:val="24"/>
          <w:szCs w:val="28"/>
          <w:lang w:val="sk-SK"/>
        </w:rPr>
        <w:t>Analysis</w:t>
      </w:r>
      <w:proofErr w:type="spellEnd"/>
      <w:r w:rsidRPr="00E54E12">
        <w:rPr>
          <w:sz w:val="24"/>
          <w:szCs w:val="28"/>
          <w:lang w:val="sk-SK"/>
        </w:rPr>
        <w:t xml:space="preserve"> </w:t>
      </w:r>
      <w:proofErr w:type="spellStart"/>
      <w:r w:rsidRPr="00E54E12">
        <w:rPr>
          <w:sz w:val="24"/>
          <w:szCs w:val="28"/>
          <w:lang w:val="sk-SK"/>
        </w:rPr>
        <w:t>Expressions</w:t>
      </w:r>
      <w:proofErr w:type="spellEnd"/>
      <w:r w:rsidRPr="00E54E12">
        <w:rPr>
          <w:sz w:val="24"/>
          <w:szCs w:val="28"/>
          <w:lang w:val="sk-SK"/>
        </w:rPr>
        <w:t xml:space="preserve">) je jazyk používaný v </w:t>
      </w:r>
      <w:proofErr w:type="spellStart"/>
      <w:r w:rsidRPr="00E54E12">
        <w:rPr>
          <w:sz w:val="24"/>
          <w:szCs w:val="28"/>
          <w:lang w:val="sk-SK"/>
        </w:rPr>
        <w:t>Power</w:t>
      </w:r>
      <w:proofErr w:type="spellEnd"/>
      <w:r w:rsidRPr="00E54E12">
        <w:rPr>
          <w:sz w:val="24"/>
          <w:szCs w:val="28"/>
          <w:lang w:val="sk-SK"/>
        </w:rPr>
        <w:t xml:space="preserve"> BI na vypočítavané stĺpce, miery a vypočítavané tabuľky. Pri stĺpcoch sa výraz vyhodnocuje v kontexte aktuálneho riadku.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724BD9" w:rsidRPr="00E54E12" w14:paraId="5DB407DC" w14:textId="77777777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14:paraId="073859B5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Prvok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17D62948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Príklad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0DFA7DA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Význam</w:t>
            </w:r>
          </w:p>
        </w:tc>
      </w:tr>
      <w:tr w:rsidR="00724BD9" w:rsidRPr="00E54E12" w14:paraId="61D31DB5" w14:textId="77777777">
        <w:trPr>
          <w:jc w:val="center"/>
        </w:trPr>
        <w:tc>
          <w:tcPr>
            <w:tcW w:w="3324" w:type="dxa"/>
            <w:vAlign w:val="center"/>
          </w:tcPr>
          <w:p w14:paraId="5E9E7958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Odkaz na stĺpec</w:t>
            </w:r>
          </w:p>
        </w:tc>
        <w:tc>
          <w:tcPr>
            <w:tcW w:w="3324" w:type="dxa"/>
            <w:vAlign w:val="center"/>
          </w:tcPr>
          <w:p w14:paraId="00A21537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ListPrice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</w:t>
            </w:r>
          </w:p>
        </w:tc>
        <w:tc>
          <w:tcPr>
            <w:tcW w:w="3324" w:type="dxa"/>
            <w:vAlign w:val="center"/>
          </w:tcPr>
          <w:p w14:paraId="65149633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stĺpec v aktuálnej tabuľke</w:t>
            </w:r>
          </w:p>
        </w:tc>
      </w:tr>
      <w:tr w:rsidR="00724BD9" w:rsidRPr="00E54E12" w14:paraId="6A135789" w14:textId="77777777">
        <w:trPr>
          <w:jc w:val="center"/>
        </w:trPr>
        <w:tc>
          <w:tcPr>
            <w:tcW w:w="3324" w:type="dxa"/>
            <w:vAlign w:val="center"/>
          </w:tcPr>
          <w:p w14:paraId="7B27A5BB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Odkaz na inú tabuľku</w:t>
            </w:r>
          </w:p>
        </w:tc>
        <w:tc>
          <w:tcPr>
            <w:tcW w:w="3324" w:type="dxa"/>
            <w:vAlign w:val="center"/>
          </w:tcPr>
          <w:p w14:paraId="3B0DF63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'Čas'[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CalendarYear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</w:t>
            </w:r>
          </w:p>
        </w:tc>
        <w:tc>
          <w:tcPr>
            <w:tcW w:w="3324" w:type="dxa"/>
            <w:vAlign w:val="center"/>
          </w:tcPr>
          <w:p w14:paraId="21AC4D04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stĺpec v pomenovanej tabuľke</w:t>
            </w:r>
          </w:p>
        </w:tc>
      </w:tr>
      <w:tr w:rsidR="00724BD9" w:rsidRPr="00E54E12" w14:paraId="1598F2B9" w14:textId="77777777">
        <w:trPr>
          <w:jc w:val="center"/>
        </w:trPr>
        <w:tc>
          <w:tcPr>
            <w:tcW w:w="3324" w:type="dxa"/>
            <w:vAlign w:val="center"/>
          </w:tcPr>
          <w:p w14:paraId="03120EB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Textová hodnota</w:t>
            </w:r>
          </w:p>
        </w:tc>
        <w:tc>
          <w:tcPr>
            <w:tcW w:w="3324" w:type="dxa"/>
            <w:vAlign w:val="center"/>
          </w:tcPr>
          <w:p w14:paraId="66CC5F0B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"Vysoká"</w:t>
            </w:r>
          </w:p>
        </w:tc>
        <w:tc>
          <w:tcPr>
            <w:tcW w:w="3324" w:type="dxa"/>
            <w:vAlign w:val="center"/>
          </w:tcPr>
          <w:p w14:paraId="496728E7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text musí byť v úvodzovkách</w:t>
            </w:r>
          </w:p>
        </w:tc>
      </w:tr>
      <w:tr w:rsidR="00724BD9" w:rsidRPr="00E54E12" w14:paraId="5911C7E0" w14:textId="77777777">
        <w:trPr>
          <w:jc w:val="center"/>
        </w:trPr>
        <w:tc>
          <w:tcPr>
            <w:tcW w:w="3324" w:type="dxa"/>
            <w:vAlign w:val="center"/>
          </w:tcPr>
          <w:p w14:paraId="27A45DA7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Porovnanie</w:t>
            </w:r>
          </w:p>
        </w:tc>
        <w:tc>
          <w:tcPr>
            <w:tcW w:w="3324" w:type="dxa"/>
            <w:vAlign w:val="center"/>
          </w:tcPr>
          <w:p w14:paraId="67A99D37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ListPrice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 &gt;= 1000</w:t>
            </w:r>
          </w:p>
        </w:tc>
        <w:tc>
          <w:tcPr>
            <w:tcW w:w="3324" w:type="dxa"/>
            <w:vAlign w:val="center"/>
          </w:tcPr>
          <w:p w14:paraId="7101471B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výsledok TRUE/FALSE</w:t>
            </w:r>
          </w:p>
        </w:tc>
      </w:tr>
      <w:tr w:rsidR="00724BD9" w:rsidRPr="00E54E12" w14:paraId="77A96CCF" w14:textId="77777777">
        <w:trPr>
          <w:jc w:val="center"/>
        </w:trPr>
        <w:tc>
          <w:tcPr>
            <w:tcW w:w="3324" w:type="dxa"/>
            <w:vAlign w:val="center"/>
          </w:tcPr>
          <w:p w14:paraId="1A2DB9F7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Aritmetika</w:t>
            </w:r>
          </w:p>
        </w:tc>
        <w:tc>
          <w:tcPr>
            <w:tcW w:w="3324" w:type="dxa"/>
            <w:vAlign w:val="center"/>
          </w:tcPr>
          <w:p w14:paraId="6743E72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Quantity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 * 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UnitPrice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</w:t>
            </w:r>
          </w:p>
        </w:tc>
        <w:tc>
          <w:tcPr>
            <w:tcW w:w="3324" w:type="dxa"/>
            <w:vAlign w:val="center"/>
          </w:tcPr>
          <w:p w14:paraId="3308E797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násobenie hodnôt</w:t>
            </w:r>
          </w:p>
        </w:tc>
      </w:tr>
      <w:tr w:rsidR="00724BD9" w:rsidRPr="00E54E12" w14:paraId="1CC148F7" w14:textId="77777777">
        <w:trPr>
          <w:jc w:val="center"/>
        </w:trPr>
        <w:tc>
          <w:tcPr>
            <w:tcW w:w="3324" w:type="dxa"/>
            <w:vAlign w:val="center"/>
          </w:tcPr>
          <w:p w14:paraId="39C0430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Spájanie textu</w:t>
            </w:r>
          </w:p>
        </w:tc>
        <w:tc>
          <w:tcPr>
            <w:tcW w:w="3324" w:type="dxa"/>
            <w:vAlign w:val="center"/>
          </w:tcPr>
          <w:p w14:paraId="1FD91B52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ProductName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 &amp; " - " &amp; 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Color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</w:t>
            </w:r>
          </w:p>
        </w:tc>
        <w:tc>
          <w:tcPr>
            <w:tcW w:w="3324" w:type="dxa"/>
            <w:vAlign w:val="center"/>
          </w:tcPr>
          <w:p w14:paraId="66F9EB35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operátor &amp; spojí texty</w:t>
            </w:r>
          </w:p>
        </w:tc>
      </w:tr>
    </w:tbl>
    <w:p w14:paraId="3E18F71C" w14:textId="77777777" w:rsidR="00724BD9" w:rsidRPr="00E54E12" w:rsidRDefault="00724BD9">
      <w:pPr>
        <w:rPr>
          <w:lang w:val="sk-SK"/>
        </w:rPr>
      </w:pPr>
    </w:p>
    <w:p w14:paraId="086AAE32" w14:textId="77777777" w:rsidR="00E54E12" w:rsidRPr="00E54E12" w:rsidRDefault="00E54E12">
      <w:pPr>
        <w:rPr>
          <w:lang w:val="sk-SK"/>
        </w:rPr>
      </w:pPr>
    </w:p>
    <w:p w14:paraId="5ECCBCAB" w14:textId="77777777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lastRenderedPageBreak/>
        <w:t>4. Vypočítavaný stĺpec verzus miera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24BD9" w:rsidRPr="00E54E12" w14:paraId="0FFD3AC1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6F6EE19B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Vypočítavaný stĺpec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0BD1F052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Miera (</w:t>
            </w:r>
            <w:proofErr w:type="spellStart"/>
            <w:r w:rsidRPr="00E54E12">
              <w:rPr>
                <w:b/>
                <w:sz w:val="24"/>
                <w:szCs w:val="28"/>
                <w:lang w:val="sk-SK"/>
              </w:rPr>
              <w:t>measure</w:t>
            </w:r>
            <w:proofErr w:type="spellEnd"/>
            <w:r w:rsidRPr="00E54E12">
              <w:rPr>
                <w:b/>
                <w:sz w:val="24"/>
                <w:szCs w:val="28"/>
                <w:lang w:val="sk-SK"/>
              </w:rPr>
              <w:t>)</w:t>
            </w:r>
          </w:p>
        </w:tc>
      </w:tr>
      <w:tr w:rsidR="00724BD9" w:rsidRPr="00E54E12" w14:paraId="4230A26D" w14:textId="77777777">
        <w:trPr>
          <w:jc w:val="center"/>
        </w:trPr>
        <w:tc>
          <w:tcPr>
            <w:tcW w:w="4986" w:type="dxa"/>
            <w:vAlign w:val="center"/>
          </w:tcPr>
          <w:p w14:paraId="00C3C41A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počíta sa pre každý riadok</w:t>
            </w:r>
          </w:p>
        </w:tc>
        <w:tc>
          <w:tcPr>
            <w:tcW w:w="4986" w:type="dxa"/>
            <w:vAlign w:val="center"/>
          </w:tcPr>
          <w:p w14:paraId="7146BF95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počíta sa podľa aktuálneho kontextu filtrov</w:t>
            </w:r>
          </w:p>
        </w:tc>
      </w:tr>
      <w:tr w:rsidR="00724BD9" w:rsidRPr="00E54E12" w14:paraId="059A82DB" w14:textId="77777777">
        <w:trPr>
          <w:jc w:val="center"/>
        </w:trPr>
        <w:tc>
          <w:tcPr>
            <w:tcW w:w="4986" w:type="dxa"/>
            <w:vAlign w:val="center"/>
          </w:tcPr>
          <w:p w14:paraId="5ED4192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výsledky sa ukladajú v modeli</w:t>
            </w:r>
          </w:p>
        </w:tc>
        <w:tc>
          <w:tcPr>
            <w:tcW w:w="4986" w:type="dxa"/>
            <w:vAlign w:val="center"/>
          </w:tcPr>
          <w:p w14:paraId="09D68434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 xml:space="preserve">výsledok sa počíta pri použití vo 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vizuáli</w:t>
            </w:r>
            <w:proofErr w:type="spellEnd"/>
          </w:p>
        </w:tc>
      </w:tr>
      <w:tr w:rsidR="00724BD9" w:rsidRPr="00E54E12" w14:paraId="1C99D40C" w14:textId="77777777">
        <w:trPr>
          <w:jc w:val="center"/>
        </w:trPr>
        <w:tc>
          <w:tcPr>
            <w:tcW w:w="4986" w:type="dxa"/>
            <w:vAlign w:val="center"/>
          </w:tcPr>
          <w:p w14:paraId="139AB55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 xml:space="preserve">vhodný na kategórie, triedenie, 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slicery</w:t>
            </w:r>
            <w:proofErr w:type="spellEnd"/>
          </w:p>
        </w:tc>
        <w:tc>
          <w:tcPr>
            <w:tcW w:w="4986" w:type="dxa"/>
            <w:vAlign w:val="center"/>
          </w:tcPr>
          <w:p w14:paraId="312CBEA0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vhodná na súčty, priemery, percentá, KPI</w:t>
            </w:r>
          </w:p>
        </w:tc>
      </w:tr>
      <w:tr w:rsidR="00724BD9" w:rsidRPr="00E54E12" w14:paraId="4D7FB568" w14:textId="77777777">
        <w:trPr>
          <w:jc w:val="center"/>
        </w:trPr>
        <w:tc>
          <w:tcPr>
            <w:tcW w:w="4986" w:type="dxa"/>
            <w:vAlign w:val="center"/>
          </w:tcPr>
          <w:p w14:paraId="5468949E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napr. Cenová úroveň produktu</w:t>
            </w:r>
          </w:p>
        </w:tc>
        <w:tc>
          <w:tcPr>
            <w:tcW w:w="4986" w:type="dxa"/>
            <w:vAlign w:val="center"/>
          </w:tcPr>
          <w:p w14:paraId="4B1A5D72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napr. Celkové tržby</w:t>
            </w:r>
          </w:p>
        </w:tc>
      </w:tr>
    </w:tbl>
    <w:p w14:paraId="375F2C33" w14:textId="77777777" w:rsidR="00724BD9" w:rsidRPr="00E54E12" w:rsidRDefault="00724BD9">
      <w:pPr>
        <w:rPr>
          <w:lang w:val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724BD9" w:rsidRPr="00E54E12" w14:paraId="0DDDB52B" w14:textId="77777777">
        <w:trPr>
          <w:jc w:val="center"/>
        </w:trPr>
        <w:tc>
          <w:tcPr>
            <w:tcW w:w="9972" w:type="dxa"/>
            <w:shd w:val="clear" w:color="auto" w:fill="BDD7EE"/>
          </w:tcPr>
          <w:p w14:paraId="592F7D10" w14:textId="64037BBB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 xml:space="preserve">Pravidlo </w:t>
            </w:r>
            <w:r w:rsidR="008B1492" w:rsidRPr="00E54E12">
              <w:rPr>
                <w:b/>
                <w:sz w:val="24"/>
                <w:szCs w:val="28"/>
                <w:lang w:val="sk-SK"/>
              </w:rPr>
              <w:t>na začiatok</w:t>
            </w:r>
          </w:p>
        </w:tc>
      </w:tr>
      <w:tr w:rsidR="00724BD9" w:rsidRPr="00E54E12" w14:paraId="65E956BC" w14:textId="77777777">
        <w:trPr>
          <w:jc w:val="center"/>
        </w:trPr>
        <w:tc>
          <w:tcPr>
            <w:tcW w:w="9972" w:type="dxa"/>
            <w:shd w:val="clear" w:color="auto" w:fill="FFF2CC"/>
          </w:tcPr>
          <w:p w14:paraId="0D7BEAB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Ak potrebujete zaradiť KAŽDÝ RIADOK do kategórie, často ide o vypočítavaný stĺpec. Ak potrebujete výsledok, ktorý sa má meniť podľa filtrov v reporte, zvyčajne potrebujete mieru.</w:t>
            </w:r>
          </w:p>
        </w:tc>
      </w:tr>
    </w:tbl>
    <w:p w14:paraId="0472AEAA" w14:textId="77777777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t>5. Operátory, ktoré budete často používať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3324"/>
        <w:gridCol w:w="3324"/>
      </w:tblGrid>
      <w:tr w:rsidR="00724BD9" w:rsidRPr="00E54E12" w14:paraId="6C67A5B0" w14:textId="77777777" w:rsidTr="00E54E12">
        <w:trPr>
          <w:jc w:val="center"/>
        </w:trPr>
        <w:tc>
          <w:tcPr>
            <w:tcW w:w="2694" w:type="dxa"/>
            <w:shd w:val="clear" w:color="auto" w:fill="D9EAF7"/>
            <w:vAlign w:val="center"/>
          </w:tcPr>
          <w:p w14:paraId="3EA360F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Operátor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1CCC8A5A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Význam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6DE45A43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Príklad</w:t>
            </w:r>
          </w:p>
        </w:tc>
      </w:tr>
      <w:tr w:rsidR="00724BD9" w:rsidRPr="00E54E12" w14:paraId="4BFF9BEE" w14:textId="77777777" w:rsidTr="00E54E12">
        <w:trPr>
          <w:jc w:val="center"/>
        </w:trPr>
        <w:tc>
          <w:tcPr>
            <w:tcW w:w="2694" w:type="dxa"/>
            <w:vAlign w:val="center"/>
          </w:tcPr>
          <w:p w14:paraId="5F4C39C3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+ - * /</w:t>
            </w:r>
          </w:p>
        </w:tc>
        <w:tc>
          <w:tcPr>
            <w:tcW w:w="3324" w:type="dxa"/>
            <w:vAlign w:val="center"/>
          </w:tcPr>
          <w:p w14:paraId="0A50CC2E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aritmetické operácie</w:t>
            </w:r>
          </w:p>
        </w:tc>
        <w:tc>
          <w:tcPr>
            <w:tcW w:w="3324" w:type="dxa"/>
            <w:vAlign w:val="center"/>
          </w:tcPr>
          <w:p w14:paraId="58B5A81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[Cena] * 1.2</w:t>
            </w:r>
          </w:p>
        </w:tc>
      </w:tr>
      <w:tr w:rsidR="00724BD9" w:rsidRPr="00E54E12" w14:paraId="0E36F182" w14:textId="77777777" w:rsidTr="00E54E12">
        <w:trPr>
          <w:jc w:val="center"/>
        </w:trPr>
        <w:tc>
          <w:tcPr>
            <w:tcW w:w="2694" w:type="dxa"/>
            <w:vAlign w:val="center"/>
          </w:tcPr>
          <w:p w14:paraId="280DDE2B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=, &lt;&gt;, &gt;, &lt;, &gt;=, &lt;=</w:t>
            </w:r>
          </w:p>
        </w:tc>
        <w:tc>
          <w:tcPr>
            <w:tcW w:w="3324" w:type="dxa"/>
            <w:vAlign w:val="center"/>
          </w:tcPr>
          <w:p w14:paraId="3710CFE5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porovnanie</w:t>
            </w:r>
          </w:p>
        </w:tc>
        <w:tc>
          <w:tcPr>
            <w:tcW w:w="3324" w:type="dxa"/>
            <w:vAlign w:val="center"/>
          </w:tcPr>
          <w:p w14:paraId="1B04477B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ListPrice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 &gt;= 1000</w:t>
            </w:r>
          </w:p>
        </w:tc>
      </w:tr>
      <w:tr w:rsidR="00724BD9" w:rsidRPr="00E54E12" w14:paraId="66AB1771" w14:textId="77777777" w:rsidTr="00E54E12">
        <w:trPr>
          <w:jc w:val="center"/>
        </w:trPr>
        <w:tc>
          <w:tcPr>
            <w:tcW w:w="2694" w:type="dxa"/>
            <w:vAlign w:val="center"/>
          </w:tcPr>
          <w:p w14:paraId="6CDBC810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&amp;&amp;</w:t>
            </w:r>
          </w:p>
        </w:tc>
        <w:tc>
          <w:tcPr>
            <w:tcW w:w="3324" w:type="dxa"/>
            <w:vAlign w:val="center"/>
          </w:tcPr>
          <w:p w14:paraId="469704B9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AND – obe podmienky musia platiť</w:t>
            </w:r>
          </w:p>
        </w:tc>
        <w:tc>
          <w:tcPr>
            <w:tcW w:w="3324" w:type="dxa"/>
            <w:vAlign w:val="center"/>
          </w:tcPr>
          <w:p w14:paraId="2A9D113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[Cena] &gt;= 100 &amp;&amp; [Cena] &lt; 500</w:t>
            </w:r>
          </w:p>
        </w:tc>
      </w:tr>
      <w:tr w:rsidR="00724BD9" w:rsidRPr="00E54E12" w14:paraId="6E63D676" w14:textId="77777777" w:rsidTr="00E54E12">
        <w:trPr>
          <w:jc w:val="center"/>
        </w:trPr>
        <w:tc>
          <w:tcPr>
            <w:tcW w:w="2694" w:type="dxa"/>
            <w:vAlign w:val="center"/>
          </w:tcPr>
          <w:p w14:paraId="4CAF326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||</w:t>
            </w:r>
          </w:p>
        </w:tc>
        <w:tc>
          <w:tcPr>
            <w:tcW w:w="3324" w:type="dxa"/>
            <w:vAlign w:val="center"/>
          </w:tcPr>
          <w:p w14:paraId="782E5A68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OR – stačí jedna podmienka</w:t>
            </w:r>
          </w:p>
        </w:tc>
        <w:tc>
          <w:tcPr>
            <w:tcW w:w="3324" w:type="dxa"/>
            <w:vAlign w:val="center"/>
          </w:tcPr>
          <w:p w14:paraId="254F4DAE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Color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 = "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Red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" || [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Color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>] = "Black"</w:t>
            </w:r>
          </w:p>
        </w:tc>
      </w:tr>
      <w:tr w:rsidR="00724BD9" w:rsidRPr="00E54E12" w14:paraId="6B703157" w14:textId="77777777" w:rsidTr="00E54E12">
        <w:trPr>
          <w:jc w:val="center"/>
        </w:trPr>
        <w:tc>
          <w:tcPr>
            <w:tcW w:w="2694" w:type="dxa"/>
            <w:vAlign w:val="center"/>
          </w:tcPr>
          <w:p w14:paraId="07276D4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&amp;</w:t>
            </w:r>
          </w:p>
        </w:tc>
        <w:tc>
          <w:tcPr>
            <w:tcW w:w="3324" w:type="dxa"/>
            <w:vAlign w:val="center"/>
          </w:tcPr>
          <w:p w14:paraId="0E98BCFA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spájanie textu</w:t>
            </w:r>
          </w:p>
        </w:tc>
        <w:tc>
          <w:tcPr>
            <w:tcW w:w="3324" w:type="dxa"/>
            <w:vAlign w:val="center"/>
          </w:tcPr>
          <w:p w14:paraId="1496776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[Mesto] &amp; ", " &amp; [Krajina]</w:t>
            </w:r>
          </w:p>
        </w:tc>
      </w:tr>
    </w:tbl>
    <w:p w14:paraId="0BA59E21" w14:textId="77777777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t>6. Základné funkcie pre vypočítavané stĺpce</w:t>
      </w:r>
    </w:p>
    <w:p w14:paraId="6BB01547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6.1 IF – rozhodovanie podľa podmienky</w:t>
      </w:r>
    </w:p>
    <w:p w14:paraId="5D2D34F6" w14:textId="77777777" w:rsidR="00724BD9" w:rsidRPr="00E54E12" w:rsidRDefault="00402A24">
      <w:pPr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IF testuje podmienku. Ak je pravdivá, vráti jednu hodnotu, inak druhú.</w:t>
      </w:r>
    </w:p>
    <w:p w14:paraId="2A559810" w14:textId="77777777" w:rsidR="00724BD9" w:rsidRPr="00E54E12" w:rsidRDefault="00402A24">
      <w:pPr>
        <w:pStyle w:val="DAX"/>
        <w:rPr>
          <w:lang w:val="sk-SK"/>
        </w:rPr>
      </w:pPr>
      <w:r w:rsidRPr="00E54E12">
        <w:rPr>
          <w:lang w:val="sk-SK"/>
        </w:rPr>
        <w:t>Kategória = IF([</w:t>
      </w:r>
      <w:proofErr w:type="spellStart"/>
      <w:r w:rsidRPr="00E54E12">
        <w:rPr>
          <w:lang w:val="sk-SK"/>
        </w:rPr>
        <w:t>ListPrice</w:t>
      </w:r>
      <w:proofErr w:type="spellEnd"/>
      <w:r w:rsidRPr="00E54E12">
        <w:rPr>
          <w:lang w:val="sk-SK"/>
        </w:rPr>
        <w:t>] &gt;= 1000; "Drahší produkt"; "Bežný produkt")</w:t>
      </w:r>
    </w:p>
    <w:p w14:paraId="30B7575C" w14:textId="77777777" w:rsidR="00724BD9" w:rsidRPr="00E54E12" w:rsidRDefault="00402A24" w:rsidP="008B149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Poznámka: podľa regionálneho nastavenia </w:t>
      </w:r>
      <w:proofErr w:type="spellStart"/>
      <w:r w:rsidRPr="00E54E12">
        <w:rPr>
          <w:sz w:val="24"/>
          <w:szCs w:val="28"/>
          <w:lang w:val="sk-SK"/>
        </w:rPr>
        <w:t>Power</w:t>
      </w:r>
      <w:proofErr w:type="spellEnd"/>
      <w:r w:rsidRPr="00E54E12">
        <w:rPr>
          <w:sz w:val="24"/>
          <w:szCs w:val="28"/>
          <w:lang w:val="sk-SK"/>
        </w:rPr>
        <w:t xml:space="preserve"> BI môže DAX používať ako oddeľovač argumentov bodkočiarku alebo čiarku.</w:t>
      </w:r>
    </w:p>
    <w:p w14:paraId="049F2B15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6.2 SWITCH – viac možností</w:t>
      </w:r>
    </w:p>
    <w:p w14:paraId="6944831E" w14:textId="77777777" w:rsidR="00724BD9" w:rsidRPr="00E54E12" w:rsidRDefault="00402A24" w:rsidP="008B149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Ak potrebujeme viac kategórií, vnorené IF sa rýchlo stáva neprehľadným. SWITCH(TRUE()) umožňuje zapisovať podmienky postupne.</w:t>
      </w:r>
    </w:p>
    <w:p w14:paraId="04670279" w14:textId="77777777" w:rsidR="00724BD9" w:rsidRPr="00E54E12" w:rsidRDefault="00402A24">
      <w:pPr>
        <w:pStyle w:val="DAX"/>
        <w:rPr>
          <w:lang w:val="sk-SK"/>
        </w:rPr>
      </w:pPr>
      <w:r w:rsidRPr="00E54E12">
        <w:rPr>
          <w:lang w:val="sk-SK"/>
        </w:rPr>
        <w:t>Cenová skupina =</w:t>
      </w:r>
      <w:r w:rsidRPr="00E54E12">
        <w:rPr>
          <w:lang w:val="sk-SK"/>
        </w:rPr>
        <w:br/>
        <w:t>SWITCH(</w:t>
      </w:r>
      <w:r w:rsidRPr="00E54E12">
        <w:rPr>
          <w:lang w:val="sk-SK"/>
        </w:rPr>
        <w:br/>
        <w:t xml:space="preserve">    TRUE();</w:t>
      </w:r>
      <w:r w:rsidRPr="00E54E12">
        <w:rPr>
          <w:lang w:val="sk-SK"/>
        </w:rPr>
        <w:br/>
        <w:t xml:space="preserve">    [</w:t>
      </w:r>
      <w:proofErr w:type="spellStart"/>
      <w:r w:rsidRPr="00E54E12">
        <w:rPr>
          <w:lang w:val="sk-SK"/>
        </w:rPr>
        <w:t>ListPrice</w:t>
      </w:r>
      <w:proofErr w:type="spellEnd"/>
      <w:r w:rsidRPr="00E54E12">
        <w:rPr>
          <w:lang w:val="sk-SK"/>
        </w:rPr>
        <w:t>] &lt; 100; "Nízka";</w:t>
      </w:r>
      <w:r w:rsidRPr="00E54E12">
        <w:rPr>
          <w:lang w:val="sk-SK"/>
        </w:rPr>
        <w:br/>
        <w:t xml:space="preserve">    [</w:t>
      </w:r>
      <w:proofErr w:type="spellStart"/>
      <w:r w:rsidRPr="00E54E12">
        <w:rPr>
          <w:lang w:val="sk-SK"/>
        </w:rPr>
        <w:t>ListPrice</w:t>
      </w:r>
      <w:proofErr w:type="spellEnd"/>
      <w:r w:rsidRPr="00E54E12">
        <w:rPr>
          <w:lang w:val="sk-SK"/>
        </w:rPr>
        <w:t>] &lt; 1000; "Stredná";</w:t>
      </w:r>
      <w:r w:rsidRPr="00E54E12">
        <w:rPr>
          <w:lang w:val="sk-SK"/>
        </w:rPr>
        <w:br/>
        <w:t xml:space="preserve">    "Vysoká"</w:t>
      </w:r>
      <w:r w:rsidRPr="00E54E12">
        <w:rPr>
          <w:lang w:val="sk-SK"/>
        </w:rPr>
        <w:br/>
        <w:t>)</w:t>
      </w:r>
    </w:p>
    <w:p w14:paraId="2B7C2004" w14:textId="77777777" w:rsidR="008B1492" w:rsidRPr="00E54E12" w:rsidRDefault="008B1492">
      <w:pPr>
        <w:pStyle w:val="DAX"/>
        <w:rPr>
          <w:lang w:val="sk-SK"/>
        </w:rPr>
      </w:pPr>
    </w:p>
    <w:p w14:paraId="7ED696FF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lastRenderedPageBreak/>
        <w:t>6.3 AND / OR – kombinovanie podmienok</w:t>
      </w:r>
    </w:p>
    <w:p w14:paraId="096BB9F0" w14:textId="77777777" w:rsidR="00724BD9" w:rsidRPr="00E54E12" w:rsidRDefault="00402A24">
      <w:pPr>
        <w:pStyle w:val="DAX"/>
        <w:rPr>
          <w:lang w:val="sk-SK"/>
        </w:rPr>
      </w:pPr>
      <w:r w:rsidRPr="00E54E12">
        <w:rPr>
          <w:lang w:val="sk-SK"/>
        </w:rPr>
        <w:t>Výber = IF([</w:t>
      </w:r>
      <w:proofErr w:type="spellStart"/>
      <w:r w:rsidRPr="00E54E12">
        <w:rPr>
          <w:lang w:val="sk-SK"/>
        </w:rPr>
        <w:t>ListPrice</w:t>
      </w:r>
      <w:proofErr w:type="spellEnd"/>
      <w:r w:rsidRPr="00E54E12">
        <w:rPr>
          <w:lang w:val="sk-SK"/>
        </w:rPr>
        <w:t>] &gt;= 500 &amp;&amp; [</w:t>
      </w:r>
      <w:proofErr w:type="spellStart"/>
      <w:r w:rsidRPr="00E54E12">
        <w:rPr>
          <w:lang w:val="sk-SK"/>
        </w:rPr>
        <w:t>ListPrice</w:t>
      </w:r>
      <w:proofErr w:type="spellEnd"/>
      <w:r w:rsidRPr="00E54E12">
        <w:rPr>
          <w:lang w:val="sk-SK"/>
        </w:rPr>
        <w:t>] &lt;= 1500; "V intervale"; "Mimo intervalu")</w:t>
      </w:r>
    </w:p>
    <w:p w14:paraId="04C8E510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Rovnaký princíp možno zapísať funkciami AND() a OR(), ale operátory &amp;&amp; a || bývajú pri jednoduchých podmienkach čitateľnejšie.</w:t>
      </w:r>
    </w:p>
    <w:p w14:paraId="2A08451F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6.4 Funkcie pre dátum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724BD9" w:rsidRPr="00E54E12" w14:paraId="5BE2AEA6" w14:textId="77777777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14:paraId="1A50737B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Funkcia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1B6AF886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Čo vráti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71CCE10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Príklad</w:t>
            </w:r>
          </w:p>
        </w:tc>
      </w:tr>
      <w:tr w:rsidR="00724BD9" w:rsidRPr="00E54E12" w14:paraId="1B389D52" w14:textId="77777777">
        <w:trPr>
          <w:jc w:val="center"/>
        </w:trPr>
        <w:tc>
          <w:tcPr>
            <w:tcW w:w="3324" w:type="dxa"/>
            <w:vAlign w:val="center"/>
          </w:tcPr>
          <w:p w14:paraId="22530B1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YEAR(dátum)</w:t>
            </w:r>
          </w:p>
        </w:tc>
        <w:tc>
          <w:tcPr>
            <w:tcW w:w="3324" w:type="dxa"/>
            <w:vAlign w:val="center"/>
          </w:tcPr>
          <w:p w14:paraId="66DE5E8E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rok</w:t>
            </w:r>
          </w:p>
        </w:tc>
        <w:tc>
          <w:tcPr>
            <w:tcW w:w="3324" w:type="dxa"/>
            <w:vAlign w:val="center"/>
          </w:tcPr>
          <w:p w14:paraId="7BDE538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YEAR([Dátum])</w:t>
            </w:r>
          </w:p>
        </w:tc>
      </w:tr>
      <w:tr w:rsidR="00724BD9" w:rsidRPr="00E54E12" w14:paraId="506477D5" w14:textId="77777777">
        <w:trPr>
          <w:jc w:val="center"/>
        </w:trPr>
        <w:tc>
          <w:tcPr>
            <w:tcW w:w="3324" w:type="dxa"/>
            <w:vAlign w:val="center"/>
          </w:tcPr>
          <w:p w14:paraId="65F81CBE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MONTH(dátum)</w:t>
            </w:r>
          </w:p>
        </w:tc>
        <w:tc>
          <w:tcPr>
            <w:tcW w:w="3324" w:type="dxa"/>
            <w:vAlign w:val="center"/>
          </w:tcPr>
          <w:p w14:paraId="7A738993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číslo mesiaca 1–12</w:t>
            </w:r>
          </w:p>
        </w:tc>
        <w:tc>
          <w:tcPr>
            <w:tcW w:w="3324" w:type="dxa"/>
            <w:vAlign w:val="center"/>
          </w:tcPr>
          <w:p w14:paraId="3D71C377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MONTH([Dátum])</w:t>
            </w:r>
          </w:p>
        </w:tc>
      </w:tr>
      <w:tr w:rsidR="00724BD9" w:rsidRPr="00E54E12" w14:paraId="44372949" w14:textId="77777777">
        <w:trPr>
          <w:jc w:val="center"/>
        </w:trPr>
        <w:tc>
          <w:tcPr>
            <w:tcW w:w="3324" w:type="dxa"/>
            <w:vAlign w:val="center"/>
          </w:tcPr>
          <w:p w14:paraId="39560AC9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DAY(dátum)</w:t>
            </w:r>
          </w:p>
        </w:tc>
        <w:tc>
          <w:tcPr>
            <w:tcW w:w="3324" w:type="dxa"/>
            <w:vAlign w:val="center"/>
          </w:tcPr>
          <w:p w14:paraId="34E883C8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deň v mesiaci</w:t>
            </w:r>
          </w:p>
        </w:tc>
        <w:tc>
          <w:tcPr>
            <w:tcW w:w="3324" w:type="dxa"/>
            <w:vAlign w:val="center"/>
          </w:tcPr>
          <w:p w14:paraId="5714636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DAY([Dátum])</w:t>
            </w:r>
          </w:p>
        </w:tc>
      </w:tr>
      <w:tr w:rsidR="00724BD9" w:rsidRPr="00E54E12" w14:paraId="03B1B829" w14:textId="77777777">
        <w:trPr>
          <w:jc w:val="center"/>
        </w:trPr>
        <w:tc>
          <w:tcPr>
            <w:tcW w:w="3324" w:type="dxa"/>
            <w:vAlign w:val="center"/>
          </w:tcPr>
          <w:p w14:paraId="1337A373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WEEKDAY(dátum; typ)</w:t>
            </w:r>
          </w:p>
        </w:tc>
        <w:tc>
          <w:tcPr>
            <w:tcW w:w="3324" w:type="dxa"/>
            <w:vAlign w:val="center"/>
          </w:tcPr>
          <w:p w14:paraId="588622A8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poradie dňa v týždni</w:t>
            </w:r>
          </w:p>
        </w:tc>
        <w:tc>
          <w:tcPr>
            <w:tcW w:w="3324" w:type="dxa"/>
            <w:vAlign w:val="center"/>
          </w:tcPr>
          <w:p w14:paraId="2CEC637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WEEKDAY([Dátum]; 2)</w:t>
            </w:r>
          </w:p>
        </w:tc>
      </w:tr>
      <w:tr w:rsidR="00724BD9" w:rsidRPr="00E54E12" w14:paraId="67E28D2D" w14:textId="77777777">
        <w:trPr>
          <w:jc w:val="center"/>
        </w:trPr>
        <w:tc>
          <w:tcPr>
            <w:tcW w:w="3324" w:type="dxa"/>
            <w:vAlign w:val="center"/>
          </w:tcPr>
          <w:p w14:paraId="53F2B923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FORMAT(dátum; formát)</w:t>
            </w:r>
          </w:p>
        </w:tc>
        <w:tc>
          <w:tcPr>
            <w:tcW w:w="3324" w:type="dxa"/>
            <w:vAlign w:val="center"/>
          </w:tcPr>
          <w:p w14:paraId="21B54F0E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textový formát dátumu</w:t>
            </w:r>
          </w:p>
        </w:tc>
        <w:tc>
          <w:tcPr>
            <w:tcW w:w="3324" w:type="dxa"/>
            <w:vAlign w:val="center"/>
          </w:tcPr>
          <w:p w14:paraId="43A68FA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FORMAT([Dátum]; "MMMM")</w:t>
            </w:r>
          </w:p>
        </w:tc>
      </w:tr>
    </w:tbl>
    <w:p w14:paraId="794EF36D" w14:textId="77777777" w:rsidR="00724BD9" w:rsidRPr="00E54E12" w:rsidRDefault="00724BD9">
      <w:pPr>
        <w:rPr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72"/>
      </w:tblGrid>
      <w:tr w:rsidR="00724BD9" w:rsidRPr="00E54E12" w14:paraId="23AA43AC" w14:textId="77777777" w:rsidTr="00E54E12">
        <w:tc>
          <w:tcPr>
            <w:tcW w:w="9972" w:type="dxa"/>
            <w:shd w:val="clear" w:color="auto" w:fill="BDD7EE"/>
          </w:tcPr>
          <w:p w14:paraId="64DD9501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Pozor na FORMAT</w:t>
            </w:r>
          </w:p>
        </w:tc>
      </w:tr>
      <w:tr w:rsidR="00724BD9" w:rsidRPr="00E54E12" w14:paraId="613E4868" w14:textId="77777777" w:rsidTr="00E54E12">
        <w:tc>
          <w:tcPr>
            <w:tcW w:w="9972" w:type="dxa"/>
            <w:shd w:val="clear" w:color="auto" w:fill="EAF2F8"/>
          </w:tcPr>
          <w:p w14:paraId="55F2DE12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FORMAT vracia text. Ak potrebujete číselnú hodnotu na výpočty alebo správne triedenie, je často lepšie použiť YEAR, MONTH alebo DAY a FORMAT použiť iba na zobrazenie.</w:t>
            </w:r>
          </w:p>
        </w:tc>
      </w:tr>
    </w:tbl>
    <w:p w14:paraId="2D6C9EE4" w14:textId="77777777" w:rsidR="00724BD9" w:rsidRPr="00E54E12" w:rsidRDefault="00724BD9">
      <w:pPr>
        <w:rPr>
          <w:lang w:val="sk-SK"/>
        </w:rPr>
      </w:pPr>
    </w:p>
    <w:p w14:paraId="3B1853E4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6.5 Textové funkcie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24BD9" w:rsidRPr="00E54E12" w14:paraId="154EAB4D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2F571B1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Funkcia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3BB7CD60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Použitie</w:t>
            </w:r>
          </w:p>
        </w:tc>
      </w:tr>
      <w:tr w:rsidR="00724BD9" w:rsidRPr="00E54E12" w14:paraId="4E1333FD" w14:textId="77777777">
        <w:trPr>
          <w:jc w:val="center"/>
        </w:trPr>
        <w:tc>
          <w:tcPr>
            <w:tcW w:w="4986" w:type="dxa"/>
            <w:vAlign w:val="center"/>
          </w:tcPr>
          <w:p w14:paraId="060E7122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LEFT / RIGHT</w:t>
            </w:r>
          </w:p>
        </w:tc>
        <w:tc>
          <w:tcPr>
            <w:tcW w:w="4986" w:type="dxa"/>
            <w:vAlign w:val="center"/>
          </w:tcPr>
          <w:p w14:paraId="7316D5C1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vyberie znaky zľava alebo sprava</w:t>
            </w:r>
          </w:p>
        </w:tc>
      </w:tr>
      <w:tr w:rsidR="00724BD9" w:rsidRPr="00E54E12" w14:paraId="0A3C8B8B" w14:textId="77777777">
        <w:trPr>
          <w:jc w:val="center"/>
        </w:trPr>
        <w:tc>
          <w:tcPr>
            <w:tcW w:w="4986" w:type="dxa"/>
            <w:vAlign w:val="center"/>
          </w:tcPr>
          <w:p w14:paraId="51BE59E2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LEN</w:t>
            </w:r>
          </w:p>
        </w:tc>
        <w:tc>
          <w:tcPr>
            <w:tcW w:w="4986" w:type="dxa"/>
            <w:vAlign w:val="center"/>
          </w:tcPr>
          <w:p w14:paraId="0E8B1F4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zistí počet znakov</w:t>
            </w:r>
          </w:p>
        </w:tc>
      </w:tr>
      <w:tr w:rsidR="00724BD9" w:rsidRPr="00E54E12" w14:paraId="789CF3DA" w14:textId="77777777">
        <w:trPr>
          <w:jc w:val="center"/>
        </w:trPr>
        <w:tc>
          <w:tcPr>
            <w:tcW w:w="4986" w:type="dxa"/>
            <w:vAlign w:val="center"/>
          </w:tcPr>
          <w:p w14:paraId="4FC1FA4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UPPER / LOWER</w:t>
            </w:r>
          </w:p>
        </w:tc>
        <w:tc>
          <w:tcPr>
            <w:tcW w:w="4986" w:type="dxa"/>
            <w:vAlign w:val="center"/>
          </w:tcPr>
          <w:p w14:paraId="5FAC85F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zmení veľkosť písmen</w:t>
            </w:r>
          </w:p>
        </w:tc>
      </w:tr>
      <w:tr w:rsidR="00724BD9" w:rsidRPr="00E54E12" w14:paraId="5BD9FA34" w14:textId="77777777">
        <w:trPr>
          <w:jc w:val="center"/>
        </w:trPr>
        <w:tc>
          <w:tcPr>
            <w:tcW w:w="4986" w:type="dxa"/>
            <w:vAlign w:val="center"/>
          </w:tcPr>
          <w:p w14:paraId="3843F432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CONCATENATE alebo &amp;</w:t>
            </w:r>
          </w:p>
        </w:tc>
        <w:tc>
          <w:tcPr>
            <w:tcW w:w="4986" w:type="dxa"/>
            <w:vAlign w:val="center"/>
          </w:tcPr>
          <w:p w14:paraId="21FC01B3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spojí text</w:t>
            </w:r>
          </w:p>
        </w:tc>
      </w:tr>
      <w:tr w:rsidR="00724BD9" w:rsidRPr="00E54E12" w14:paraId="51D1628F" w14:textId="77777777">
        <w:trPr>
          <w:jc w:val="center"/>
        </w:trPr>
        <w:tc>
          <w:tcPr>
            <w:tcW w:w="4986" w:type="dxa"/>
            <w:vAlign w:val="center"/>
          </w:tcPr>
          <w:p w14:paraId="54609659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COALESCE</w:t>
            </w:r>
          </w:p>
        </w:tc>
        <w:tc>
          <w:tcPr>
            <w:tcW w:w="4986" w:type="dxa"/>
            <w:vAlign w:val="center"/>
          </w:tcPr>
          <w:p w14:paraId="1874BF08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vráti prvú hodnotu, ktorá nie je BLANK</w:t>
            </w:r>
          </w:p>
        </w:tc>
      </w:tr>
    </w:tbl>
    <w:p w14:paraId="68BEDAD1" w14:textId="77777777" w:rsidR="00724BD9" w:rsidRPr="00E54E12" w:rsidRDefault="00724BD9">
      <w:pPr>
        <w:rPr>
          <w:lang w:val="sk-SK"/>
        </w:rPr>
      </w:pPr>
    </w:p>
    <w:p w14:paraId="7CDD8014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6.6 RELATED – hodnota zo súvisiacej tabuľky</w:t>
      </w:r>
    </w:p>
    <w:p w14:paraId="58877EA4" w14:textId="77777777" w:rsidR="00724BD9" w:rsidRPr="00E54E12" w:rsidRDefault="00402A24" w:rsidP="008B149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RELATED umožňuje vo vypočítavanom stĺpci načítať hodnotu z tabuľky, ktorá je s aktuálnou tabuľkou prepojená vhodným vzťahom. Typicky ho používame na strane „viac“ a dotiahneme atribút zo strany „1“.</w:t>
      </w:r>
    </w:p>
    <w:p w14:paraId="611251B0" w14:textId="77777777" w:rsidR="00724BD9" w:rsidRPr="00E54E12" w:rsidRDefault="00402A24">
      <w:pPr>
        <w:pStyle w:val="DAX"/>
        <w:rPr>
          <w:lang w:val="sk-SK"/>
        </w:rPr>
      </w:pPr>
      <w:r w:rsidRPr="00E54E12">
        <w:rPr>
          <w:lang w:val="sk-SK"/>
        </w:rPr>
        <w:t>Krajina = RELATED('Regióny'[</w:t>
      </w:r>
      <w:proofErr w:type="spellStart"/>
      <w:r w:rsidRPr="00E54E12">
        <w:rPr>
          <w:lang w:val="sk-SK"/>
        </w:rPr>
        <w:t>SalesTerritoryCountry</w:t>
      </w:r>
      <w:proofErr w:type="spellEnd"/>
      <w:r w:rsidRPr="00E54E12">
        <w:rPr>
          <w:lang w:val="sk-SK"/>
        </w:rPr>
        <w:t>])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72"/>
      </w:tblGrid>
      <w:tr w:rsidR="00724BD9" w:rsidRPr="00E54E12" w14:paraId="780906B6" w14:textId="77777777" w:rsidTr="00E54E12">
        <w:tc>
          <w:tcPr>
            <w:tcW w:w="9972" w:type="dxa"/>
            <w:shd w:val="clear" w:color="auto" w:fill="BDD7EE"/>
          </w:tcPr>
          <w:p w14:paraId="16D4AD4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Prečo je RELATED zaujímavý?</w:t>
            </w:r>
          </w:p>
        </w:tc>
      </w:tr>
      <w:tr w:rsidR="00724BD9" w:rsidRPr="00E54E12" w14:paraId="53943720" w14:textId="77777777" w:rsidTr="00E54E12">
        <w:tc>
          <w:tcPr>
            <w:tcW w:w="9972" w:type="dxa"/>
            <w:shd w:val="clear" w:color="auto" w:fill="E2F0D9"/>
          </w:tcPr>
          <w:p w14:paraId="0D53669C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Ukazuje, že DAX výpočet môže využívať dátový model. Ak vzťah medzi tabuľkami neexistuje alebo nie je vhodný, funkcia nebude fungovať tak, ako očakávame.</w:t>
            </w:r>
          </w:p>
        </w:tc>
      </w:tr>
    </w:tbl>
    <w:p w14:paraId="7813B943" w14:textId="77777777" w:rsidR="00724BD9" w:rsidRPr="00E54E12" w:rsidRDefault="00724BD9">
      <w:pPr>
        <w:rPr>
          <w:lang w:val="sk-SK"/>
        </w:rPr>
      </w:pPr>
    </w:p>
    <w:p w14:paraId="27B73C19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6.7 DIVIDE a ROUND</w:t>
      </w:r>
    </w:p>
    <w:p w14:paraId="3B894F31" w14:textId="77777777" w:rsidR="00724BD9" w:rsidRPr="00E54E12" w:rsidRDefault="00402A24" w:rsidP="00E54E12">
      <w:pPr>
        <w:jc w:val="both"/>
        <w:rPr>
          <w:lang w:val="sk-SK"/>
        </w:rPr>
      </w:pPr>
      <w:r w:rsidRPr="00E54E12">
        <w:rPr>
          <w:lang w:val="sk-SK"/>
        </w:rPr>
        <w:t>DIVIDE je bezpečnejší spôsob delenia než obyčajné /. Umožňuje určiť výsledok pri delení nulou. ROUND zaokrúhli číslo na zadaný počet desatinných miest.</w:t>
      </w:r>
    </w:p>
    <w:p w14:paraId="1DAFE8EA" w14:textId="77777777" w:rsidR="00724BD9" w:rsidRPr="00E54E12" w:rsidRDefault="00402A24">
      <w:pPr>
        <w:pStyle w:val="DAX"/>
        <w:rPr>
          <w:lang w:val="sk-SK"/>
        </w:rPr>
      </w:pPr>
      <w:r w:rsidRPr="00E54E12">
        <w:rPr>
          <w:lang w:val="sk-SK"/>
        </w:rPr>
        <w:t>Pomer = DIVIDE([Hodnota1]; [Hodnota2]; 0)</w:t>
      </w:r>
    </w:p>
    <w:p w14:paraId="008711E2" w14:textId="77777777" w:rsidR="00724BD9" w:rsidRPr="00E54E12" w:rsidRDefault="00402A24">
      <w:pPr>
        <w:pStyle w:val="DAX"/>
        <w:rPr>
          <w:lang w:val="sk-SK"/>
        </w:rPr>
      </w:pPr>
      <w:r w:rsidRPr="00E54E12">
        <w:rPr>
          <w:lang w:val="sk-SK"/>
        </w:rPr>
        <w:t>Zaokrúhlená cena = ROUND([</w:t>
      </w:r>
      <w:proofErr w:type="spellStart"/>
      <w:r w:rsidRPr="00E54E12">
        <w:rPr>
          <w:lang w:val="sk-SK"/>
        </w:rPr>
        <w:t>ListPrice</w:t>
      </w:r>
      <w:proofErr w:type="spellEnd"/>
      <w:r w:rsidRPr="00E54E12">
        <w:rPr>
          <w:lang w:val="sk-SK"/>
        </w:rPr>
        <w:t>]; 0)</w:t>
      </w:r>
    </w:p>
    <w:p w14:paraId="58C5B968" w14:textId="77777777" w:rsidR="00724BD9" w:rsidRPr="00E54E12" w:rsidRDefault="00402A24" w:rsidP="00E54E12">
      <w:pPr>
        <w:pStyle w:val="Nadpis1"/>
        <w:jc w:val="both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lastRenderedPageBreak/>
        <w:t>7. Ako kontrolovať správnosť výpočtu</w:t>
      </w:r>
    </w:p>
    <w:p w14:paraId="3466AE5D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Najprv si pozrite niekoľko konkrétnych riadkov v zobrazení údajov.</w:t>
      </w:r>
    </w:p>
    <w:p w14:paraId="623BF415" w14:textId="39872846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Pri kategóriách vytvorte jednoduchú tabuľku/maticu a skontrolujte počet položiek </w:t>
      </w:r>
      <w:r w:rsidR="00E54E12" w:rsidRPr="00E54E12">
        <w:rPr>
          <w:sz w:val="24"/>
          <w:szCs w:val="28"/>
          <w:lang w:val="sk-SK"/>
        </w:rPr>
        <w:br/>
      </w:r>
      <w:r w:rsidRPr="00E54E12">
        <w:rPr>
          <w:sz w:val="24"/>
          <w:szCs w:val="28"/>
          <w:lang w:val="sk-SK"/>
        </w:rPr>
        <w:t>v jednotlivých skupinách.</w:t>
      </w:r>
    </w:p>
    <w:p w14:paraId="310FC2B7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Skontrolujte dátový typ výsledného stĺpca.</w:t>
      </w:r>
    </w:p>
    <w:p w14:paraId="44ADAE56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Overte hraničné hodnoty: presne 100, 500, 1000 atď.</w:t>
      </w:r>
    </w:p>
    <w:p w14:paraId="5605FA80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Pri RELATED najprv skontrolujte vzťah medzi tabuľkami.</w:t>
      </w:r>
    </w:p>
    <w:p w14:paraId="3E67D17F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Ak DAX hlási chybu, čítajte ju od prvej neplatnej časti výrazu; často ide o názov stĺpca, oddeľovač alebo dátový typ.</w:t>
      </w:r>
    </w:p>
    <w:p w14:paraId="2FDCDC8A" w14:textId="77777777" w:rsidR="00724BD9" w:rsidRPr="00E54E12" w:rsidRDefault="00402A24">
      <w:pPr>
        <w:rPr>
          <w:lang w:val="sk-SK"/>
        </w:rPr>
      </w:pPr>
      <w:r w:rsidRPr="00E54E12">
        <w:rPr>
          <w:lang w:val="sk-SK"/>
        </w:rPr>
        <w:br w:type="page"/>
      </w:r>
    </w:p>
    <w:p w14:paraId="47056716" w14:textId="420897BF" w:rsidR="00724BD9" w:rsidRPr="00E54E12" w:rsidRDefault="00402A24">
      <w:pPr>
        <w:pStyle w:val="Nadpis1"/>
        <w:rPr>
          <w:lang w:val="sk-SK"/>
        </w:rPr>
      </w:pPr>
      <w:r w:rsidRPr="00E54E12">
        <w:rPr>
          <w:lang w:val="sk-SK"/>
        </w:rPr>
        <w:lastRenderedPageBreak/>
        <w:t xml:space="preserve">8. </w:t>
      </w:r>
      <w:r w:rsidR="00E54E12" w:rsidRPr="00E54E12">
        <w:rPr>
          <w:lang w:val="sk-SK"/>
        </w:rPr>
        <w:t xml:space="preserve">Úlohy </w:t>
      </w:r>
      <w:r w:rsidRPr="00E54E12">
        <w:rPr>
          <w:lang w:val="sk-SK"/>
        </w:rPr>
        <w:t xml:space="preserve">na precvičenie </w:t>
      </w:r>
    </w:p>
    <w:p w14:paraId="35507F60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Úlohy sú zámerne podobné tomu, čo už máte v súbore (Cenová úroveň, Predajnosť, Víkend), ale rozširujú prácu o ďalšie funkcie. Pri názvoch pôvodných stĺpcov použite presný názov, ktorý vidíte vo svojom PBIX. Ak je v zadaní uvedená charakteristika stĺpca namiesto presného názvu, vyberte z tabuľky stĺpec s týmto významom.</w:t>
      </w:r>
    </w:p>
    <w:p w14:paraId="6C334B2E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1. Cenové pásmo produktu – SWITCH</w:t>
      </w:r>
    </w:p>
    <w:p w14:paraId="06D82497" w14:textId="77777777" w:rsidR="00724BD9" w:rsidRPr="00E54E12" w:rsidRDefault="00402A24">
      <w:pPr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Produkty</w:t>
      </w:r>
    </w:p>
    <w:p w14:paraId="2D007884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Vytvorte nový stĺpec Cenové pásmo 2. Produkty rozdeľte podľa predajnej/listovej ceny na štyri skupiny: do 100; 100 až menej ako 500; 500 až menej ako 1000; 1000 a viac. Použite SWITCH(TRUE()).</w:t>
      </w:r>
    </w:p>
    <w:p w14:paraId="061C3A9F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t xml:space="preserve">Kontrola výsledku: </w:t>
      </w:r>
      <w:r w:rsidRPr="00E54E12">
        <w:rPr>
          <w:sz w:val="24"/>
          <w:szCs w:val="28"/>
          <w:lang w:val="sk-SK"/>
        </w:rPr>
        <w:t>Overte výsledok v matici: Cenové pásmo 2 + Cena objednávky – súčet.</w:t>
      </w:r>
    </w:p>
    <w:p w14:paraId="04019100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2. Akciový kandidát – IF + AND</w:t>
      </w:r>
    </w:p>
    <w:p w14:paraId="4B24590F" w14:textId="77777777" w:rsidR="00724BD9" w:rsidRPr="00E54E12" w:rsidRDefault="00402A24">
      <w:pPr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Produkty</w:t>
      </w:r>
    </w:p>
    <w:p w14:paraId="4C7966CC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Vytvorte stĺpec Akciový kandidát. Produkt označte „Áno“, ak jeho cena je aspoň 500 a zároveň menej ako 1500; inak „Nie“. Použite IF a dve podmienky spojené pomocou &amp;&amp;.</w:t>
      </w:r>
    </w:p>
    <w:p w14:paraId="68696B7C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t xml:space="preserve">Kontrola výsledku: </w:t>
      </w:r>
      <w:r w:rsidRPr="00E54E12">
        <w:rPr>
          <w:sz w:val="24"/>
          <w:szCs w:val="28"/>
          <w:lang w:val="sk-SK"/>
        </w:rPr>
        <w:t>Vytvorte koláčový alebo prstencový graf a porovnajte tržby skupín Áno/Nie.</w:t>
      </w:r>
    </w:p>
    <w:p w14:paraId="2F4D69E9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3. Cenovka – text + ROUND</w:t>
      </w:r>
    </w:p>
    <w:p w14:paraId="47E4DEC5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Produkty</w:t>
      </w:r>
    </w:p>
    <w:p w14:paraId="3242FE37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Vytvorte textový stĺpec Cenovka, ktorý spojí názov produktu a jeho zaokrúhlenú cenu, napr. „Road Bike – 1200“. Použite &amp;, ROUND a podľa potreby FORMAT.</w:t>
      </w:r>
    </w:p>
    <w:p w14:paraId="4F1F44DE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t xml:space="preserve">Kontrola výsledku: </w:t>
      </w:r>
      <w:r w:rsidRPr="00E54E12">
        <w:rPr>
          <w:sz w:val="24"/>
          <w:szCs w:val="28"/>
          <w:lang w:val="sk-SK"/>
        </w:rPr>
        <w:t xml:space="preserve">Zobrazte </w:t>
      </w:r>
      <w:proofErr w:type="spellStart"/>
      <w:r w:rsidRPr="00E54E12">
        <w:rPr>
          <w:sz w:val="24"/>
          <w:szCs w:val="28"/>
          <w:lang w:val="sk-SK"/>
        </w:rPr>
        <w:t>ProductName</w:t>
      </w:r>
      <w:proofErr w:type="spellEnd"/>
      <w:r w:rsidRPr="00E54E12">
        <w:rPr>
          <w:sz w:val="24"/>
          <w:szCs w:val="28"/>
          <w:lang w:val="sk-SK"/>
        </w:rPr>
        <w:t xml:space="preserve"> a Cenovka v tabuľke. Skontrolujte, že Cenovka je text.</w:t>
      </w:r>
    </w:p>
    <w:p w14:paraId="7DA1DE06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4. Časť roka – SWITCH</w:t>
      </w:r>
    </w:p>
    <w:p w14:paraId="45CF832A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Čas</w:t>
      </w:r>
    </w:p>
    <w:p w14:paraId="44E7CD2E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Podľa </w:t>
      </w:r>
      <w:proofErr w:type="spellStart"/>
      <w:r w:rsidRPr="00E54E12">
        <w:rPr>
          <w:sz w:val="24"/>
          <w:szCs w:val="28"/>
          <w:lang w:val="sk-SK"/>
        </w:rPr>
        <w:t>MonthNumberOfYear</w:t>
      </w:r>
      <w:proofErr w:type="spellEnd"/>
      <w:r w:rsidRPr="00E54E12">
        <w:rPr>
          <w:sz w:val="24"/>
          <w:szCs w:val="28"/>
          <w:lang w:val="sk-SK"/>
        </w:rPr>
        <w:t xml:space="preserve"> vytvorte stĺpec Časť roka: mesiace 1–3 = „Začiatok roka“, 4–9 = „Stred roka“, 10–12 = „Koniec roka“. Použite SWITCH(TRUE()).</w:t>
      </w:r>
    </w:p>
    <w:p w14:paraId="0BB73F45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t xml:space="preserve">Kontrola výsledku: </w:t>
      </w:r>
      <w:r w:rsidRPr="00E54E12">
        <w:rPr>
          <w:sz w:val="24"/>
          <w:szCs w:val="28"/>
          <w:lang w:val="sk-SK"/>
        </w:rPr>
        <w:t>V stĺpcovom grafe zobrazte Cena objednávky podľa Časť roka.</w:t>
      </w:r>
    </w:p>
    <w:p w14:paraId="10030094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5. Párny alebo nepárny mesiac – MOD</w:t>
      </w:r>
    </w:p>
    <w:p w14:paraId="5E39DE51" w14:textId="77777777" w:rsidR="00724BD9" w:rsidRPr="00E54E12" w:rsidRDefault="00402A24">
      <w:pPr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Čas</w:t>
      </w:r>
    </w:p>
    <w:p w14:paraId="6D12BE3D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Vytvorte stĺpec Typ mesiaca. Ak je číslo mesiaca deliteľné dvoma bez zvyšku, vráťte „Párny mesiac“, inak „Nepárny mesiac“. Použite MOD a IF.</w:t>
      </w:r>
    </w:p>
    <w:p w14:paraId="03190AD2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lastRenderedPageBreak/>
        <w:t xml:space="preserve">Kontrola výsledku: </w:t>
      </w:r>
      <w:r w:rsidRPr="00E54E12">
        <w:rPr>
          <w:sz w:val="24"/>
          <w:szCs w:val="28"/>
          <w:lang w:val="sk-SK"/>
        </w:rPr>
        <w:t xml:space="preserve">Porovnajte tržby podľa Typ mesiaca. Zamyslite sa, prečo tento stĺpec nie je </w:t>
      </w:r>
      <w:proofErr w:type="spellStart"/>
      <w:r w:rsidRPr="00E54E12">
        <w:rPr>
          <w:sz w:val="24"/>
          <w:szCs w:val="28"/>
          <w:lang w:val="sk-SK"/>
        </w:rPr>
        <w:t>businessovo</w:t>
      </w:r>
      <w:proofErr w:type="spellEnd"/>
      <w:r w:rsidRPr="00E54E12">
        <w:rPr>
          <w:sz w:val="24"/>
          <w:szCs w:val="28"/>
          <w:lang w:val="sk-SK"/>
        </w:rPr>
        <w:t xml:space="preserve"> veľmi užitočný, hoci je technicky správny.</w:t>
      </w:r>
    </w:p>
    <w:p w14:paraId="72C0DA0D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6. Deň v mesiaci – kategória</w:t>
      </w:r>
    </w:p>
    <w:p w14:paraId="6B7A14AA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Čas</w:t>
      </w:r>
    </w:p>
    <w:p w14:paraId="4577BCE9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Podľa </w:t>
      </w:r>
      <w:proofErr w:type="spellStart"/>
      <w:r w:rsidRPr="00E54E12">
        <w:rPr>
          <w:sz w:val="24"/>
          <w:szCs w:val="28"/>
          <w:lang w:val="sk-SK"/>
        </w:rPr>
        <w:t>DayNumberOfMonth</w:t>
      </w:r>
      <w:proofErr w:type="spellEnd"/>
      <w:r w:rsidRPr="00E54E12">
        <w:rPr>
          <w:sz w:val="24"/>
          <w:szCs w:val="28"/>
          <w:lang w:val="sk-SK"/>
        </w:rPr>
        <w:t xml:space="preserve"> vytvorte stĺpec Časť mesiaca: 1–10 = „Začiatok“, 11–20 = „Stred“, 21 a viac = „Koniec“. Použite SWITCH(TRUE()) alebo vnorené IF.</w:t>
      </w:r>
    </w:p>
    <w:p w14:paraId="1D9719ED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t xml:space="preserve">Kontrola výsledku: </w:t>
      </w:r>
      <w:r w:rsidRPr="00E54E12">
        <w:rPr>
          <w:sz w:val="24"/>
          <w:szCs w:val="28"/>
          <w:lang w:val="sk-SK"/>
        </w:rPr>
        <w:t>Vytvorte graf Cena objednávky podľa Časť mesiaca a správne nastavte poradie kategórií.</w:t>
      </w:r>
    </w:p>
    <w:p w14:paraId="48CA666C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7. Krajina objednávky – RELATED</w:t>
      </w:r>
    </w:p>
    <w:p w14:paraId="17C82876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Objednávky</w:t>
      </w:r>
    </w:p>
    <w:p w14:paraId="74C4E791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Vytvorte vypočítavaný stĺpec Krajina objednávky, ktorý do tabuľky Objednávky dotiahne </w:t>
      </w:r>
      <w:proofErr w:type="spellStart"/>
      <w:r w:rsidRPr="00E54E12">
        <w:rPr>
          <w:sz w:val="24"/>
          <w:szCs w:val="28"/>
          <w:lang w:val="sk-SK"/>
        </w:rPr>
        <w:t>SalesTerritoryCountry</w:t>
      </w:r>
      <w:proofErr w:type="spellEnd"/>
      <w:r w:rsidRPr="00E54E12">
        <w:rPr>
          <w:sz w:val="24"/>
          <w:szCs w:val="28"/>
          <w:lang w:val="sk-SK"/>
        </w:rPr>
        <w:t xml:space="preserve"> z tabuľky Regióny. Použite RELATED.</w:t>
      </w:r>
    </w:p>
    <w:p w14:paraId="40F4A86D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t xml:space="preserve">Kontrola výsledku: </w:t>
      </w:r>
      <w:r w:rsidRPr="00E54E12">
        <w:rPr>
          <w:sz w:val="24"/>
          <w:szCs w:val="28"/>
          <w:lang w:val="sk-SK"/>
        </w:rPr>
        <w:t>Porovnajte nový stĺpec s pôvodným grafom podľa krajiny. Výsledné tržby musia byť rovnaké.</w:t>
      </w:r>
    </w:p>
    <w:p w14:paraId="04EE3618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8. Skupina krajiny – IF alebo SWITCH</w:t>
      </w:r>
    </w:p>
    <w:p w14:paraId="419DD7B0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Regióny</w:t>
      </w:r>
    </w:p>
    <w:p w14:paraId="5F6851C7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Vytvorte stĺpec Skupina trhu. United </w:t>
      </w:r>
      <w:proofErr w:type="spellStart"/>
      <w:r w:rsidRPr="00E54E12">
        <w:rPr>
          <w:sz w:val="24"/>
          <w:szCs w:val="28"/>
          <w:lang w:val="sk-SK"/>
        </w:rPr>
        <w:t>States</w:t>
      </w:r>
      <w:proofErr w:type="spellEnd"/>
      <w:r w:rsidRPr="00E54E12">
        <w:rPr>
          <w:sz w:val="24"/>
          <w:szCs w:val="28"/>
          <w:lang w:val="sk-SK"/>
        </w:rPr>
        <w:t xml:space="preserve"> a </w:t>
      </w:r>
      <w:proofErr w:type="spellStart"/>
      <w:r w:rsidRPr="00E54E12">
        <w:rPr>
          <w:sz w:val="24"/>
          <w:szCs w:val="28"/>
          <w:lang w:val="sk-SK"/>
        </w:rPr>
        <w:t>Canada</w:t>
      </w:r>
      <w:proofErr w:type="spellEnd"/>
      <w:r w:rsidRPr="00E54E12">
        <w:rPr>
          <w:sz w:val="24"/>
          <w:szCs w:val="28"/>
          <w:lang w:val="sk-SK"/>
        </w:rPr>
        <w:t xml:space="preserve"> zaraďte do „Severná Amerika“, ostatné krajiny do „Ostatné trhy“. Môžete použiť IF s || alebo SWITCH.</w:t>
      </w:r>
    </w:p>
    <w:p w14:paraId="40162D23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t xml:space="preserve">Kontrola výsledku: </w:t>
      </w:r>
      <w:r w:rsidRPr="00E54E12">
        <w:rPr>
          <w:sz w:val="24"/>
          <w:szCs w:val="28"/>
          <w:lang w:val="sk-SK"/>
        </w:rPr>
        <w:t xml:space="preserve">Použite Skupina trhu ako </w:t>
      </w:r>
      <w:proofErr w:type="spellStart"/>
      <w:r w:rsidRPr="00E54E12">
        <w:rPr>
          <w:sz w:val="24"/>
          <w:szCs w:val="28"/>
          <w:lang w:val="sk-SK"/>
        </w:rPr>
        <w:t>slicer</w:t>
      </w:r>
      <w:proofErr w:type="spellEnd"/>
      <w:r w:rsidRPr="00E54E12">
        <w:rPr>
          <w:sz w:val="24"/>
          <w:szCs w:val="28"/>
          <w:lang w:val="sk-SK"/>
        </w:rPr>
        <w:t xml:space="preserve"> a skontrolujte, či filtruje existujúce vizualizácie.</w:t>
      </w:r>
    </w:p>
    <w:p w14:paraId="2DCE7C7F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9. Označenie roka – textový výpočet</w:t>
      </w:r>
    </w:p>
    <w:p w14:paraId="658AD360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Čas</w:t>
      </w:r>
    </w:p>
    <w:p w14:paraId="19DBEF68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 xml:space="preserve">Z </w:t>
      </w:r>
      <w:proofErr w:type="spellStart"/>
      <w:r w:rsidRPr="00E54E12">
        <w:rPr>
          <w:sz w:val="24"/>
          <w:szCs w:val="28"/>
          <w:lang w:val="sk-SK"/>
        </w:rPr>
        <w:t>CalendarYear</w:t>
      </w:r>
      <w:proofErr w:type="spellEnd"/>
      <w:r w:rsidRPr="00E54E12">
        <w:rPr>
          <w:sz w:val="24"/>
          <w:szCs w:val="28"/>
          <w:lang w:val="sk-SK"/>
        </w:rPr>
        <w:t xml:space="preserve"> vytvorte textový stĺpec Označenie roka vo forme „Rok 2004“. Použite &amp; a podľa potreby FORMAT.</w:t>
      </w:r>
    </w:p>
    <w:p w14:paraId="257C20FB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t xml:space="preserve">Kontrola výsledku: </w:t>
      </w:r>
      <w:r w:rsidRPr="00E54E12">
        <w:rPr>
          <w:sz w:val="24"/>
          <w:szCs w:val="28"/>
          <w:lang w:val="sk-SK"/>
        </w:rPr>
        <w:t xml:space="preserve">Vyskúšajte nový stĺpec na osi grafu. Porovnajte jeho správanie s pôvodným numerickým </w:t>
      </w:r>
      <w:proofErr w:type="spellStart"/>
      <w:r w:rsidRPr="00E54E12">
        <w:rPr>
          <w:sz w:val="24"/>
          <w:szCs w:val="28"/>
          <w:lang w:val="sk-SK"/>
        </w:rPr>
        <w:t>CalendarYear</w:t>
      </w:r>
      <w:proofErr w:type="spellEnd"/>
      <w:r w:rsidRPr="00E54E12">
        <w:rPr>
          <w:sz w:val="24"/>
          <w:szCs w:val="28"/>
          <w:lang w:val="sk-SK"/>
        </w:rPr>
        <w:t>.</w:t>
      </w:r>
    </w:p>
    <w:p w14:paraId="2609F981" w14:textId="77777777" w:rsidR="00724BD9" w:rsidRPr="00E54E12" w:rsidRDefault="00402A24">
      <w:pPr>
        <w:pStyle w:val="Nadpis2"/>
        <w:rPr>
          <w:sz w:val="24"/>
          <w:szCs w:val="24"/>
          <w:lang w:val="sk-SK"/>
        </w:rPr>
      </w:pPr>
      <w:r w:rsidRPr="00E54E12">
        <w:rPr>
          <w:sz w:val="24"/>
          <w:szCs w:val="24"/>
          <w:lang w:val="sk-SK"/>
        </w:rPr>
        <w:t>10. Kombinovaná klasifikácia produktu – viac podmienok</w:t>
      </w:r>
    </w:p>
    <w:p w14:paraId="67B585CE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color w:val="2E75B6"/>
          <w:sz w:val="24"/>
          <w:szCs w:val="28"/>
          <w:lang w:val="sk-SK"/>
        </w:rPr>
        <w:t>Tabuľka: Produkty</w:t>
      </w:r>
    </w:p>
    <w:p w14:paraId="39DB15AA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Vytvorte stĺpec Priorita produktu s tromi výsledkami. „TOP“ pre produkty vo vysokej cenovej skupine, „Sledovať“ pre strednú skupinu a „Bežný“ pre ostatné. Využite existujúci stĺpec Cenová úroveň alebo vlastnú podmienku a funkciu SWITCH/IF.</w:t>
      </w:r>
    </w:p>
    <w:p w14:paraId="24DAEED4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b/>
          <w:sz w:val="24"/>
          <w:szCs w:val="28"/>
          <w:lang w:val="sk-SK"/>
        </w:rPr>
        <w:lastRenderedPageBreak/>
        <w:t xml:space="preserve">Kontrola výsledku: </w:t>
      </w:r>
      <w:r w:rsidRPr="00E54E12">
        <w:rPr>
          <w:sz w:val="24"/>
          <w:szCs w:val="28"/>
          <w:lang w:val="sk-SK"/>
        </w:rPr>
        <w:t>V matici zobrazte Priorita produktu, Predajnosť a Cena objednávky – súčet. Skontrolujte, či kombinácia kategórií dáva zmysel.</w:t>
      </w:r>
    </w:p>
    <w:p w14:paraId="7E090D35" w14:textId="534AC772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t xml:space="preserve">9. </w:t>
      </w:r>
      <w:r w:rsidR="00E54E12" w:rsidRPr="00E54E12">
        <w:rPr>
          <w:sz w:val="28"/>
          <w:szCs w:val="20"/>
          <w:lang w:val="sk-SK"/>
        </w:rPr>
        <w:t>Ú</w:t>
      </w:r>
      <w:r w:rsidRPr="00E54E12">
        <w:rPr>
          <w:sz w:val="28"/>
          <w:szCs w:val="20"/>
          <w:lang w:val="sk-SK"/>
        </w:rPr>
        <w:t>prava vizualizácií po výpočtoch</w:t>
      </w:r>
    </w:p>
    <w:p w14:paraId="3C4CB46C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Po vytvorení stĺpcov si precvičte aj prezentáciu výsledkov. Na novej stránke reportu vytvorte malý prehľad, ktorý bude používať aspoň tri nové vypočítavané stĺpce.</w:t>
      </w:r>
    </w:p>
    <w:p w14:paraId="65B26AF9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Premenujte vizuály zrozumiteľnými názvami – nie názvami stĺpcov.</w:t>
      </w:r>
    </w:p>
    <w:p w14:paraId="08BEC733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Zapnite dátové menovky tam, kde zvyšujú čitateľnosť.</w:t>
      </w:r>
    </w:p>
    <w:p w14:paraId="19ECA2DB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Pri tržbách nastavte menu a vhodné zobrazovacie jednotky.</w:t>
      </w:r>
    </w:p>
    <w:p w14:paraId="26306F4C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Zoraďte kategórie logicky, nie automaticky abecedne, ak ich význam vyžaduje vlastné poradie.</w:t>
      </w:r>
    </w:p>
    <w:p w14:paraId="165F9238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Skontrolujte interakcie medzi vizuálmi.</w:t>
      </w:r>
    </w:p>
    <w:p w14:paraId="6B791AC6" w14:textId="77777777" w:rsidR="00724BD9" w:rsidRPr="00E54E12" w:rsidRDefault="00402A24" w:rsidP="00E54E12">
      <w:pPr>
        <w:pStyle w:val="Zoznamsodrkami"/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Vyhnite sa zbytočne veľkému počtu farieb; farba má pomáhať rozlíšeniu, nie dekorácii.</w:t>
      </w:r>
    </w:p>
    <w:p w14:paraId="2005131F" w14:textId="77777777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t>10. Keď výpočet nefunguje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24BD9" w:rsidRPr="00E54E12" w14:paraId="7F05549B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DBB4308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Problém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140781A5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Čo skontrolovať</w:t>
            </w:r>
          </w:p>
        </w:tc>
      </w:tr>
      <w:tr w:rsidR="00724BD9" w:rsidRPr="00E54E12" w14:paraId="0E2CA303" w14:textId="77777777">
        <w:trPr>
          <w:jc w:val="center"/>
        </w:trPr>
        <w:tc>
          <w:tcPr>
            <w:tcW w:w="4986" w:type="dxa"/>
            <w:vAlign w:val="center"/>
          </w:tcPr>
          <w:p w14:paraId="0A8BAAF5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DAX nerozpozná názov stĺpca</w:t>
            </w:r>
          </w:p>
        </w:tc>
        <w:tc>
          <w:tcPr>
            <w:tcW w:w="4986" w:type="dxa"/>
            <w:vAlign w:val="center"/>
          </w:tcPr>
          <w:p w14:paraId="2B2A3B2B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názov tabuľky/stĺpca, diakritiku, medzery a preklepy</w:t>
            </w:r>
          </w:p>
        </w:tc>
      </w:tr>
      <w:tr w:rsidR="00724BD9" w:rsidRPr="00E54E12" w14:paraId="3DAD0070" w14:textId="77777777">
        <w:trPr>
          <w:jc w:val="center"/>
        </w:trPr>
        <w:tc>
          <w:tcPr>
            <w:tcW w:w="4986" w:type="dxa"/>
            <w:vAlign w:val="center"/>
          </w:tcPr>
          <w:p w14:paraId="61765B04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Chyba pri porovnaní</w:t>
            </w:r>
          </w:p>
        </w:tc>
        <w:tc>
          <w:tcPr>
            <w:tcW w:w="4986" w:type="dxa"/>
            <w:vAlign w:val="center"/>
          </w:tcPr>
          <w:p w14:paraId="148E99BF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či neporovnávate text s číslom</w:t>
            </w:r>
          </w:p>
        </w:tc>
      </w:tr>
      <w:tr w:rsidR="00724BD9" w:rsidRPr="00E54E12" w14:paraId="50A02D6C" w14:textId="77777777">
        <w:trPr>
          <w:jc w:val="center"/>
        </w:trPr>
        <w:tc>
          <w:tcPr>
            <w:tcW w:w="4986" w:type="dxa"/>
            <w:vAlign w:val="center"/>
          </w:tcPr>
          <w:p w14:paraId="30F6B08A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IF vracia zlú kategóriu</w:t>
            </w:r>
          </w:p>
        </w:tc>
        <w:tc>
          <w:tcPr>
            <w:tcW w:w="4986" w:type="dxa"/>
            <w:vAlign w:val="center"/>
          </w:tcPr>
          <w:p w14:paraId="02DF6E89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poradie a hranice podmienok</w:t>
            </w:r>
          </w:p>
        </w:tc>
      </w:tr>
      <w:tr w:rsidR="00724BD9" w:rsidRPr="00E54E12" w14:paraId="75F2E7C9" w14:textId="77777777">
        <w:trPr>
          <w:jc w:val="center"/>
        </w:trPr>
        <w:tc>
          <w:tcPr>
            <w:tcW w:w="4986" w:type="dxa"/>
            <w:vAlign w:val="center"/>
          </w:tcPr>
          <w:p w14:paraId="2BFB7628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SWITCH zaradí všetko do poslednej skupiny</w:t>
            </w:r>
          </w:p>
        </w:tc>
        <w:tc>
          <w:tcPr>
            <w:tcW w:w="4986" w:type="dxa"/>
            <w:vAlign w:val="center"/>
          </w:tcPr>
          <w:p w14:paraId="68F0B8EA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či používate SWITCH(TRUE()) a správne logické testy</w:t>
            </w:r>
          </w:p>
        </w:tc>
      </w:tr>
      <w:tr w:rsidR="00724BD9" w:rsidRPr="00E54E12" w14:paraId="6AF8E5AC" w14:textId="77777777">
        <w:trPr>
          <w:jc w:val="center"/>
        </w:trPr>
        <w:tc>
          <w:tcPr>
            <w:tcW w:w="4986" w:type="dxa"/>
            <w:vAlign w:val="center"/>
          </w:tcPr>
          <w:p w14:paraId="02B2F0C0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RELATED nefunguje</w:t>
            </w:r>
          </w:p>
        </w:tc>
        <w:tc>
          <w:tcPr>
            <w:tcW w:w="4986" w:type="dxa"/>
            <w:vAlign w:val="center"/>
          </w:tcPr>
          <w:p w14:paraId="25CAAA6D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existenciu a smer/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kardinalitu</w:t>
            </w:r>
            <w:proofErr w:type="spellEnd"/>
            <w:r w:rsidRPr="00E54E12">
              <w:rPr>
                <w:sz w:val="24"/>
                <w:szCs w:val="28"/>
                <w:lang w:val="sk-SK"/>
              </w:rPr>
              <w:t xml:space="preserve"> vzťahu medzi tabuľkami</w:t>
            </w:r>
          </w:p>
        </w:tc>
      </w:tr>
      <w:tr w:rsidR="00724BD9" w:rsidRPr="00E54E12" w14:paraId="619D3F63" w14:textId="77777777">
        <w:trPr>
          <w:jc w:val="center"/>
        </w:trPr>
        <w:tc>
          <w:tcPr>
            <w:tcW w:w="4986" w:type="dxa"/>
            <w:vAlign w:val="center"/>
          </w:tcPr>
          <w:p w14:paraId="698FF2AA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Mesiace alebo kategórie sú v zlom poradí</w:t>
            </w:r>
          </w:p>
        </w:tc>
        <w:tc>
          <w:tcPr>
            <w:tcW w:w="4986" w:type="dxa"/>
            <w:vAlign w:val="center"/>
          </w:tcPr>
          <w:p w14:paraId="525D5546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vytvorte číselný stĺpec poradia a použite Zoradiť podľa stĺpca</w:t>
            </w:r>
          </w:p>
        </w:tc>
      </w:tr>
      <w:tr w:rsidR="00724BD9" w:rsidRPr="00E54E12" w14:paraId="68660035" w14:textId="77777777">
        <w:trPr>
          <w:jc w:val="center"/>
        </w:trPr>
        <w:tc>
          <w:tcPr>
            <w:tcW w:w="4986" w:type="dxa"/>
            <w:vAlign w:val="center"/>
          </w:tcPr>
          <w:p w14:paraId="68959473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 xml:space="preserve">Výsledok sa nemení podľa </w:t>
            </w:r>
            <w:proofErr w:type="spellStart"/>
            <w:r w:rsidRPr="00E54E12">
              <w:rPr>
                <w:sz w:val="24"/>
                <w:szCs w:val="28"/>
                <w:lang w:val="sk-SK"/>
              </w:rPr>
              <w:t>slicera</w:t>
            </w:r>
            <w:proofErr w:type="spellEnd"/>
          </w:p>
        </w:tc>
        <w:tc>
          <w:tcPr>
            <w:tcW w:w="4986" w:type="dxa"/>
            <w:vAlign w:val="center"/>
          </w:tcPr>
          <w:p w14:paraId="4D6CF7AA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pravdepodobne očakávate správanie miery od vypočítavaného stĺpca</w:t>
            </w:r>
          </w:p>
        </w:tc>
      </w:tr>
    </w:tbl>
    <w:p w14:paraId="2C22EE16" w14:textId="77777777" w:rsidR="00724BD9" w:rsidRPr="00E54E12" w:rsidRDefault="00724BD9">
      <w:pPr>
        <w:rPr>
          <w:lang w:val="sk-SK"/>
        </w:rPr>
      </w:pPr>
    </w:p>
    <w:p w14:paraId="53148CFF" w14:textId="77777777" w:rsidR="00724BD9" w:rsidRPr="00E54E12" w:rsidRDefault="00402A24">
      <w:pPr>
        <w:pStyle w:val="Nadpis1"/>
        <w:rPr>
          <w:sz w:val="28"/>
          <w:szCs w:val="20"/>
          <w:lang w:val="sk-SK"/>
        </w:rPr>
      </w:pPr>
      <w:r w:rsidRPr="00E54E12">
        <w:rPr>
          <w:sz w:val="28"/>
          <w:szCs w:val="20"/>
          <w:lang w:val="sk-SK"/>
        </w:rPr>
        <w:t>11. Zhrnutie</w:t>
      </w:r>
    </w:p>
    <w:p w14:paraId="5671E5A8" w14:textId="77777777" w:rsidR="00724BD9" w:rsidRPr="00E54E12" w:rsidRDefault="00402A24" w:rsidP="00E54E12">
      <w:pPr>
        <w:jc w:val="both"/>
        <w:rPr>
          <w:sz w:val="24"/>
          <w:szCs w:val="28"/>
          <w:lang w:val="sk-SK"/>
        </w:rPr>
      </w:pPr>
      <w:r w:rsidRPr="00E54E12">
        <w:rPr>
          <w:sz w:val="24"/>
          <w:szCs w:val="28"/>
          <w:lang w:val="sk-SK"/>
        </w:rPr>
        <w:t>Vypočítavané stĺpce rozširujú dátový model o nové vlastnosti jednotlivých riadkov. DAX umožňuje vytvárať kategórie, pracovať s dátumami, textom a číslami a využívať vzťahy medzi tabuľkami. Pri každom výpočte je dôležité najprv určiť, či potrebujeme hodnotu pre každý riadok (stĺpec), alebo dynamický výsledok závislý od filtrov (miera).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724BD9" w:rsidRPr="00E54E12" w14:paraId="6EDBA69C" w14:textId="77777777">
        <w:trPr>
          <w:jc w:val="center"/>
        </w:trPr>
        <w:tc>
          <w:tcPr>
            <w:tcW w:w="9972" w:type="dxa"/>
            <w:shd w:val="clear" w:color="auto" w:fill="BDD7EE"/>
          </w:tcPr>
          <w:p w14:paraId="6A8441C2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b/>
                <w:sz w:val="24"/>
                <w:szCs w:val="28"/>
                <w:lang w:val="sk-SK"/>
              </w:rPr>
              <w:t>Na zapamätanie</w:t>
            </w:r>
          </w:p>
        </w:tc>
      </w:tr>
      <w:tr w:rsidR="00724BD9" w:rsidRPr="00E54E12" w14:paraId="6A8EE5CB" w14:textId="77777777">
        <w:trPr>
          <w:jc w:val="center"/>
        </w:trPr>
        <w:tc>
          <w:tcPr>
            <w:tcW w:w="9972" w:type="dxa"/>
            <w:shd w:val="clear" w:color="auto" w:fill="E2F0D9"/>
          </w:tcPr>
          <w:p w14:paraId="7B93A787" w14:textId="77777777" w:rsidR="00724BD9" w:rsidRPr="00E54E12" w:rsidRDefault="00402A24">
            <w:pPr>
              <w:rPr>
                <w:sz w:val="24"/>
                <w:szCs w:val="28"/>
                <w:lang w:val="sk-SK"/>
              </w:rPr>
            </w:pPr>
            <w:r w:rsidRPr="00E54E12">
              <w:rPr>
                <w:sz w:val="24"/>
                <w:szCs w:val="28"/>
                <w:lang w:val="sk-SK"/>
              </w:rPr>
              <w:t>IF = dve vetvy • SWITCH = viac možností • &amp;&amp; / || = kombinovanie podmienok • YEAR/MONTH/DAY/WEEKDAY = dátum • &amp; = spojenie textu • RELATED = hodnota zo súvisiacej tabuľky • DIVIDE = bezpečné delenie • ROUND = zaokrúhlenie</w:t>
            </w:r>
          </w:p>
        </w:tc>
      </w:tr>
    </w:tbl>
    <w:p w14:paraId="0712916A" w14:textId="77777777" w:rsidR="00402A24" w:rsidRPr="00E54E12" w:rsidRDefault="00402A24">
      <w:pPr>
        <w:rPr>
          <w:lang w:val="sk-SK"/>
        </w:rPr>
      </w:pPr>
    </w:p>
    <w:sectPr w:rsidR="00402A24" w:rsidRPr="00E54E12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7BFD0" w14:textId="77777777" w:rsidR="007E217B" w:rsidRDefault="007E217B">
      <w:pPr>
        <w:spacing w:after="0" w:line="240" w:lineRule="auto"/>
      </w:pPr>
      <w:r>
        <w:separator/>
      </w:r>
    </w:p>
  </w:endnote>
  <w:endnote w:type="continuationSeparator" w:id="0">
    <w:p w14:paraId="2A0E0706" w14:textId="77777777" w:rsidR="007E217B" w:rsidRDefault="007E2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B1025" w14:textId="77777777" w:rsidR="007E217B" w:rsidRDefault="007E217B">
      <w:pPr>
        <w:spacing w:after="0" w:line="240" w:lineRule="auto"/>
      </w:pPr>
      <w:r>
        <w:separator/>
      </w:r>
    </w:p>
  </w:footnote>
  <w:footnote w:type="continuationSeparator" w:id="0">
    <w:p w14:paraId="5030B67E" w14:textId="77777777" w:rsidR="007E217B" w:rsidRDefault="007E2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5969194">
    <w:abstractNumId w:val="8"/>
  </w:num>
  <w:num w:numId="2" w16cid:durableId="1019772674">
    <w:abstractNumId w:val="6"/>
  </w:num>
  <w:num w:numId="3" w16cid:durableId="723795667">
    <w:abstractNumId w:val="5"/>
  </w:num>
  <w:num w:numId="4" w16cid:durableId="841506600">
    <w:abstractNumId w:val="4"/>
  </w:num>
  <w:num w:numId="5" w16cid:durableId="496263362">
    <w:abstractNumId w:val="7"/>
  </w:num>
  <w:num w:numId="6" w16cid:durableId="375399256">
    <w:abstractNumId w:val="3"/>
  </w:num>
  <w:num w:numId="7" w16cid:durableId="1237087402">
    <w:abstractNumId w:val="2"/>
  </w:num>
  <w:num w:numId="8" w16cid:durableId="1659335708">
    <w:abstractNumId w:val="1"/>
  </w:num>
  <w:num w:numId="9" w16cid:durableId="1963226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6D3E"/>
    <w:rsid w:val="00326F90"/>
    <w:rsid w:val="00402A24"/>
    <w:rsid w:val="00724BD9"/>
    <w:rsid w:val="007E217B"/>
    <w:rsid w:val="008B1492"/>
    <w:rsid w:val="00974E46"/>
    <w:rsid w:val="00AA1D8D"/>
    <w:rsid w:val="00B47730"/>
    <w:rsid w:val="00CB0664"/>
    <w:rsid w:val="00E54E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2C3BD0"/>
  <w14:defaultImageDpi w14:val="300"/>
  <w15:docId w15:val="{04619E2B-6559-4EC5-9C66-977FAFB0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75B6"/>
      <w:sz w:val="28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04040"/>
      <w:sz w:val="23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AX">
    <w:name w:val="DAX"/>
    <w:pPr>
      <w:spacing w:before="80" w:after="140"/>
      <w:ind w:left="340"/>
    </w:pPr>
    <w:rPr>
      <w:rFonts w:ascii="Consolas" w:hAnsi="Consolas"/>
      <w:color w:val="1E1E1E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Marcela Hallová</cp:lastModifiedBy>
  <cp:revision>3</cp:revision>
  <dcterms:created xsi:type="dcterms:W3CDTF">2013-12-23T23:15:00Z</dcterms:created>
  <dcterms:modified xsi:type="dcterms:W3CDTF">2026-10-05T16:04:00Z</dcterms:modified>
  <cp:category/>
</cp:coreProperties>
</file>